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7BF4" w14:textId="4302E019" w:rsidR="00117974" w:rsidRDefault="005B0553" w:rsidP="00117974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CA"/>
        </w:rPr>
        <w:t>Instructional Video 6.</w:t>
      </w:r>
      <w:r w:rsidR="00117974">
        <w:rPr>
          <w:rFonts w:ascii="Times New Roman" w:hAnsi="Times New Roman" w:cs="Times New Roman"/>
          <w:b/>
          <w:lang w:val="en-CA"/>
        </w:rPr>
        <w:t xml:space="preserve"> </w:t>
      </w:r>
      <w:r w:rsidR="00117974" w:rsidRPr="00206379">
        <w:rPr>
          <w:rFonts w:ascii="Times New Roman" w:hAnsi="Times New Roman" w:cs="Times New Roman"/>
          <w:b/>
          <w:lang w:val="en-CA"/>
        </w:rPr>
        <w:t>Entering the Needle</w:t>
      </w:r>
      <w:r>
        <w:rPr>
          <w:rFonts w:ascii="Times New Roman" w:hAnsi="Times New Roman" w:cs="Times New Roman"/>
          <w:b/>
          <w:lang w:val="en-CA"/>
        </w:rPr>
        <w:t>-</w:t>
      </w:r>
      <w:r w:rsidR="00117974" w:rsidRPr="00206379">
        <w:rPr>
          <w:rFonts w:ascii="Times New Roman" w:hAnsi="Times New Roman" w:cs="Times New Roman"/>
          <w:b/>
          <w:lang w:val="en-CA"/>
        </w:rPr>
        <w:t>leaf (Conifer) Forest</w:t>
      </w:r>
    </w:p>
    <w:p w14:paraId="3480397A" w14:textId="77777777" w:rsidR="00117974" w:rsidRDefault="00117974" w:rsidP="00117974">
      <w:pPr>
        <w:rPr>
          <w:rFonts w:ascii="Times New Roman" w:hAnsi="Times New Roman" w:cs="Times New Roman"/>
          <w:lang w:val="en-CA"/>
        </w:rPr>
      </w:pPr>
    </w:p>
    <w:p w14:paraId="3629BE49" w14:textId="77777777" w:rsidR="00117974" w:rsidRDefault="00117974" w:rsidP="0011797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So, we’re just entering the needle-leaf forest. You can see how tall these trees are. They presumably started [life] much earlier than the trees at the first site. I do want you to notice that there are non-native species in here, and one of them is growing right there. And it is, like the needleleaf species – it is evergreen and it is non-native, and you should recognize it from your Christmas decorations, and of course Europeans brought it here. So: this is a species I’d like you to use the key to identify. But notice its waxy, slightly prickly leaves (and I’ll put another photo in [the tour materials]). Let’s walk into the forest. Another species that you might want to be aware of is a native species that Indigenous peoples have made use of for millennia and it is called </w:t>
      </w:r>
      <w:proofErr w:type="spellStart"/>
      <w:r>
        <w:rPr>
          <w:rFonts w:ascii="Times New Roman" w:hAnsi="Times New Roman" w:cs="Times New Roman"/>
          <w:lang w:val="en-CA"/>
        </w:rPr>
        <w:t>Salal</w:t>
      </w:r>
      <w:proofErr w:type="spellEnd"/>
      <w:r>
        <w:rPr>
          <w:rFonts w:ascii="Times New Roman" w:hAnsi="Times New Roman" w:cs="Times New Roman"/>
          <w:lang w:val="en-CA"/>
        </w:rPr>
        <w:t>. It has little berries on it. If you’re familiar with Sloe Gin, we [here in local BC distilleries] make a version of that with its berries. So, it’s an important understory species here. So, let’s just wander into the forest.</w:t>
      </w:r>
    </w:p>
    <w:p w14:paraId="15B81F6E" w14:textId="77777777" w:rsidR="009C3A43" w:rsidRPr="00117974" w:rsidRDefault="009C3A43" w:rsidP="00117974"/>
    <w:sectPr w:rsidR="009C3A43" w:rsidRPr="0011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F7"/>
    <w:rsid w:val="00117974"/>
    <w:rsid w:val="001F3BC2"/>
    <w:rsid w:val="00283385"/>
    <w:rsid w:val="005B0553"/>
    <w:rsid w:val="00627F38"/>
    <w:rsid w:val="0078181C"/>
    <w:rsid w:val="009C3A43"/>
    <w:rsid w:val="00B470F7"/>
    <w:rsid w:val="00C96253"/>
    <w:rsid w:val="00CD4055"/>
    <w:rsid w:val="00D41BC8"/>
    <w:rsid w:val="00E647DF"/>
    <w:rsid w:val="00E83F77"/>
    <w:rsid w:val="00F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024A"/>
  <w15:chartTrackingRefBased/>
  <w15:docId w15:val="{8A417411-4F30-4424-BB68-E541987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F7"/>
    <w:pPr>
      <w:spacing w:after="0" w:line="240" w:lineRule="auto"/>
    </w:pPr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3385"/>
    <w:pPr>
      <w:framePr w:wrap="notBeside" w:vAnchor="text" w:hAnchor="text" w:y="1"/>
      <w:pBdr>
        <w:top w:val="single" w:sz="12" w:space="1" w:color="4F81BD" w:themeColor="accent1"/>
        <w:bottom w:val="single" w:sz="12" w:space="1" w:color="4F81BD" w:themeColor="accent1"/>
      </w:pBdr>
      <w:shd w:val="clear" w:color="auto" w:fill="DBE5F1" w:themeFill="accent1" w:themeFillTint="33"/>
      <w:spacing w:before="480" w:after="120" w:line="269" w:lineRule="auto"/>
      <w:contextualSpacing/>
      <w:outlineLvl w:val="0"/>
    </w:pPr>
    <w:rPr>
      <w:rFonts w:asciiTheme="majorHAnsi" w:eastAsiaTheme="majorEastAsia" w:hAnsiTheme="majorHAnsi" w:cstheme="majorBidi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3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385"/>
    <w:rPr>
      <w:rFonts w:asciiTheme="majorHAnsi" w:eastAsiaTheme="majorEastAsia" w:hAnsiTheme="majorHAnsi" w:cstheme="majorBidi"/>
      <w:sz w:val="28"/>
      <w:shd w:val="clear" w:color="auto" w:fill="DBE5F1" w:themeFill="accent1" w:themeFillTint="33"/>
    </w:rPr>
  </w:style>
  <w:style w:type="character" w:styleId="Strong">
    <w:name w:val="Strong"/>
    <w:uiPriority w:val="22"/>
    <w:qFormat/>
    <w:rsid w:val="00283385"/>
    <w:rPr>
      <w:rFonts w:ascii="Arial" w:hAnsi="Arial"/>
      <w:b/>
      <w:bCs/>
      <w:i/>
      <w:color w:val="auto"/>
      <w:spacing w:val="8"/>
      <w:w w:val="100"/>
      <w:kern w:val="0"/>
      <w:position w:val="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385"/>
    <w:rPr>
      <w:rFonts w:asciiTheme="majorHAnsi" w:eastAsiaTheme="majorEastAsia" w:hAnsiTheme="majorHAnsi" w:cstheme="majorBidi"/>
      <w:b/>
      <w:bCs/>
      <w:i/>
      <w:iCs/>
    </w:rPr>
  </w:style>
  <w:style w:type="table" w:styleId="GridTable5Dark-Accent1">
    <w:name w:val="Grid Table 5 Dark Accent 1"/>
    <w:basedOn w:val="TableNormal"/>
    <w:uiPriority w:val="50"/>
    <w:rsid w:val="00E83F77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rPr>
        <w:rFonts w:asciiTheme="majorHAnsi" w:hAnsiTheme="majorHAnsi"/>
        <w:b/>
        <w:bCs/>
        <w:color w:val="4F81BD" w:themeColor="accent1"/>
        <w:sz w:val="28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</dc:creator>
  <cp:keywords/>
  <dc:description/>
  <cp:lastModifiedBy>sjmackin</cp:lastModifiedBy>
  <cp:revision>2</cp:revision>
  <dcterms:created xsi:type="dcterms:W3CDTF">2021-08-27T22:23:00Z</dcterms:created>
  <dcterms:modified xsi:type="dcterms:W3CDTF">2021-08-27T22:23:00Z</dcterms:modified>
</cp:coreProperties>
</file>