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91063C" w14:textId="77777777" w:rsidR="0013448F" w:rsidRPr="003D4170" w:rsidRDefault="0013448F" w:rsidP="0013448F">
      <w:pPr>
        <w:pStyle w:val="Heading1"/>
        <w:rPr>
          <w:rFonts w:ascii="Calibri" w:hAnsi="Calibri" w:cs="Calibri"/>
          <w:lang w:val="en-CA"/>
        </w:rPr>
      </w:pPr>
      <w:r w:rsidRPr="003D4170">
        <w:rPr>
          <w:rFonts w:ascii="Calibri" w:hAnsi="Calibri" w:cs="Calibri"/>
          <w:lang w:val="en-CA"/>
        </w:rPr>
        <w:t>STUDENT HANDOUT 1</w:t>
      </w:r>
      <w:r w:rsidRPr="003D4170">
        <w:rPr>
          <w:rFonts w:ascii="Calibri" w:hAnsi="Calibri" w:cs="Calibri"/>
          <w:lang w:val="en-CA"/>
        </w:rPr>
        <w:br/>
        <w:t>Evaluating Health Information Online: A Checklist</w:t>
      </w:r>
    </w:p>
    <w:p w14:paraId="29A90FC1" w14:textId="77777777" w:rsidR="0013448F" w:rsidRPr="003D4170" w:rsidRDefault="0013448F" w:rsidP="0013448F">
      <w:pPr>
        <w:rPr>
          <w:rFonts w:ascii="Calibri" w:hAnsi="Calibri" w:cs="Calibri"/>
          <w:lang w:val="en-CA"/>
        </w:rPr>
      </w:pPr>
      <w:r w:rsidRPr="003D4170">
        <w:rPr>
          <w:rFonts w:ascii="Calibri" w:hAnsi="Calibri" w:cs="Calibri"/>
          <w:lang w:val="en-CA"/>
        </w:rPr>
        <w:t xml:space="preserve">When seeking health information online, it is important to keep in mind that the internet is not </w:t>
      </w:r>
      <w:proofErr w:type="gramStart"/>
      <w:r w:rsidRPr="003D4170">
        <w:rPr>
          <w:rFonts w:ascii="Calibri" w:hAnsi="Calibri" w:cs="Calibri"/>
          <w:lang w:val="en-CA"/>
        </w:rPr>
        <w:t>regulated</w:t>
      </w:r>
      <w:proofErr w:type="gramEnd"/>
      <w:r w:rsidRPr="003D4170">
        <w:rPr>
          <w:rFonts w:ascii="Calibri" w:hAnsi="Calibri" w:cs="Calibri"/>
          <w:lang w:val="en-CA"/>
        </w:rPr>
        <w:t xml:space="preserve"> and anyone can set up a website. The criteria presented here will help you decide whether information found online is credible.</w:t>
      </w:r>
    </w:p>
    <w:p w14:paraId="55CE1E6D" w14:textId="77777777" w:rsidR="0013448F" w:rsidRPr="003D4170" w:rsidRDefault="0013448F" w:rsidP="0013448F">
      <w:pPr>
        <w:numPr>
          <w:ilvl w:val="0"/>
          <w:numId w:val="13"/>
        </w:numPr>
        <w:rPr>
          <w:rFonts w:ascii="Calibri" w:hAnsi="Calibri" w:cs="Calibri"/>
          <w:lang w:val="en-CA"/>
        </w:rPr>
      </w:pPr>
      <w:r w:rsidRPr="003D4170">
        <w:rPr>
          <w:rFonts w:ascii="Calibri" w:hAnsi="Calibri" w:cs="Calibri"/>
          <w:lang w:val="en-CA"/>
        </w:rPr>
        <w:t xml:space="preserve">Does the website say who is responsible for the information and how you can contact them? Look for sections called About us, </w:t>
      </w:r>
      <w:proofErr w:type="gramStart"/>
      <w:r w:rsidRPr="003D4170">
        <w:rPr>
          <w:rFonts w:ascii="Calibri" w:hAnsi="Calibri" w:cs="Calibri"/>
          <w:lang w:val="en-CA"/>
        </w:rPr>
        <w:t>About</w:t>
      </w:r>
      <w:proofErr w:type="gramEnd"/>
      <w:r w:rsidRPr="003D4170">
        <w:rPr>
          <w:rFonts w:ascii="Calibri" w:hAnsi="Calibri" w:cs="Calibri"/>
          <w:lang w:val="en-CA"/>
        </w:rPr>
        <w:t xml:space="preserve"> this site, or Contact us. Be wary if you can’t find out who runs the site and how to contact them.</w:t>
      </w:r>
    </w:p>
    <w:p w14:paraId="5F722818" w14:textId="77777777" w:rsidR="0013448F" w:rsidRPr="003D4170" w:rsidRDefault="0013448F" w:rsidP="0013448F">
      <w:pPr>
        <w:numPr>
          <w:ilvl w:val="0"/>
          <w:numId w:val="13"/>
        </w:numPr>
        <w:rPr>
          <w:rFonts w:ascii="Calibri" w:hAnsi="Calibri" w:cs="Calibri"/>
          <w:lang w:val="en-CA"/>
        </w:rPr>
      </w:pPr>
      <w:r w:rsidRPr="003D4170">
        <w:rPr>
          <w:rFonts w:ascii="Calibri" w:hAnsi="Calibri" w:cs="Calibri"/>
          <w:lang w:val="en-CA"/>
        </w:rPr>
        <w:t>Is the purpose of the website to give information, or is it trying to sell you something? Commercial websites (with a URL address ending in .com) might provide information that supports what they are selling and might not provide a balanced view. Be sure that the information presented on the website is suitable for the topic and is consistent with information seen from other sources.</w:t>
      </w:r>
    </w:p>
    <w:p w14:paraId="3978FB28" w14:textId="77777777" w:rsidR="0013448F" w:rsidRPr="003D4170" w:rsidRDefault="0013448F" w:rsidP="0013448F">
      <w:pPr>
        <w:numPr>
          <w:ilvl w:val="0"/>
          <w:numId w:val="13"/>
        </w:numPr>
        <w:rPr>
          <w:rFonts w:ascii="Calibri" w:hAnsi="Calibri" w:cs="Calibri"/>
          <w:lang w:val="en-CA"/>
        </w:rPr>
      </w:pPr>
      <w:r w:rsidRPr="003D4170">
        <w:rPr>
          <w:rFonts w:ascii="Calibri" w:hAnsi="Calibri" w:cs="Calibri"/>
          <w:lang w:val="en-CA"/>
        </w:rPr>
        <w:t>Does the web address confirm that its scope and/or purpose is suitable? For example, .</w:t>
      </w:r>
      <w:proofErr w:type="spellStart"/>
      <w:r w:rsidRPr="003D4170">
        <w:rPr>
          <w:rFonts w:ascii="Calibri" w:hAnsi="Calibri" w:cs="Calibri"/>
          <w:lang w:val="en-CA"/>
        </w:rPr>
        <w:t>edu</w:t>
      </w:r>
      <w:proofErr w:type="spellEnd"/>
      <w:r w:rsidRPr="003D4170">
        <w:rPr>
          <w:rFonts w:ascii="Calibri" w:hAnsi="Calibri" w:cs="Calibri"/>
          <w:lang w:val="en-CA"/>
        </w:rPr>
        <w:t xml:space="preserve"> for educational sites</w:t>
      </w:r>
      <w:proofErr w:type="gramStart"/>
      <w:r w:rsidRPr="003D4170">
        <w:rPr>
          <w:rFonts w:ascii="Calibri" w:hAnsi="Calibri" w:cs="Calibri"/>
          <w:lang w:val="en-CA"/>
        </w:rPr>
        <w:t>, .</w:t>
      </w:r>
      <w:proofErr w:type="gramEnd"/>
      <w:r w:rsidRPr="003D4170">
        <w:rPr>
          <w:rFonts w:ascii="Calibri" w:hAnsi="Calibri" w:cs="Calibri"/>
          <w:lang w:val="en-CA"/>
        </w:rPr>
        <w:t>gov/gc.ca for government sites, .org for non-profit organizations. You can usually get reliable health information from non-profit educational or medical organizations and government agencies. Health information should be unbiased and balanced, based on solid medical evidence, and not just someone’s opinion.</w:t>
      </w:r>
    </w:p>
    <w:p w14:paraId="71481095" w14:textId="77777777" w:rsidR="0013448F" w:rsidRPr="003D4170" w:rsidRDefault="0013448F" w:rsidP="0013448F">
      <w:pPr>
        <w:numPr>
          <w:ilvl w:val="0"/>
          <w:numId w:val="13"/>
        </w:numPr>
        <w:rPr>
          <w:rFonts w:ascii="Calibri" w:hAnsi="Calibri" w:cs="Calibri"/>
          <w:lang w:val="en-CA"/>
        </w:rPr>
      </w:pPr>
      <w:r w:rsidRPr="003D4170">
        <w:rPr>
          <w:rFonts w:ascii="Calibri" w:hAnsi="Calibri" w:cs="Calibri"/>
          <w:lang w:val="en-CA"/>
        </w:rPr>
        <w:t>Does the website give references to articles in medical journals or other sources to back up its health information? The most trustworthy health information is based on medical research. The website should provide links to other resources that can be accessed for information on this topic.</w:t>
      </w:r>
    </w:p>
    <w:p w14:paraId="74B12946" w14:textId="77777777" w:rsidR="0013448F" w:rsidRPr="003D4170" w:rsidRDefault="0013448F" w:rsidP="0013448F">
      <w:pPr>
        <w:numPr>
          <w:ilvl w:val="0"/>
          <w:numId w:val="13"/>
        </w:numPr>
        <w:rPr>
          <w:rFonts w:ascii="Calibri" w:hAnsi="Calibri" w:cs="Calibri"/>
          <w:lang w:val="en-CA"/>
        </w:rPr>
      </w:pPr>
      <w:r w:rsidRPr="003D4170">
        <w:rPr>
          <w:rFonts w:ascii="Calibri" w:hAnsi="Calibri" w:cs="Calibri"/>
          <w:lang w:val="en-CA"/>
        </w:rPr>
        <w:t>Is the information provided easy to understand and presented clearly? Technical or unfamiliar terms should be clearly explained.</w:t>
      </w:r>
    </w:p>
    <w:p w14:paraId="4B895A17" w14:textId="77777777" w:rsidR="0013448F" w:rsidRPr="003D4170" w:rsidRDefault="0013448F" w:rsidP="0013448F">
      <w:pPr>
        <w:numPr>
          <w:ilvl w:val="0"/>
          <w:numId w:val="13"/>
        </w:numPr>
        <w:rPr>
          <w:rFonts w:ascii="Calibri" w:hAnsi="Calibri" w:cs="Calibri"/>
          <w:lang w:val="en-CA"/>
        </w:rPr>
      </w:pPr>
      <w:r w:rsidRPr="003D4170">
        <w:rPr>
          <w:rFonts w:ascii="Calibri" w:hAnsi="Calibri" w:cs="Calibri"/>
          <w:lang w:val="en-CA"/>
        </w:rPr>
        <w:t>Is there evidence that the website is well maintained and does not include misspellings or broken links? Websites should tell you when the information was prepared and updated, and resources and links should be recent.</w:t>
      </w:r>
    </w:p>
    <w:p w14:paraId="6F520157" w14:textId="77777777" w:rsidR="0013448F" w:rsidRPr="003D4170" w:rsidRDefault="0013448F" w:rsidP="0013448F">
      <w:pPr>
        <w:rPr>
          <w:rFonts w:ascii="Calibri" w:hAnsi="Calibri" w:cs="Calibri"/>
          <w:lang w:val="en-CA"/>
        </w:rPr>
      </w:pPr>
      <w:r w:rsidRPr="003D4170">
        <w:rPr>
          <w:rFonts w:ascii="Calibri" w:hAnsi="Calibri" w:cs="Calibri"/>
          <w:b/>
          <w:bCs/>
          <w:lang w:val="en-CA"/>
        </w:rPr>
        <w:t>Note</w:t>
      </w:r>
      <w:r w:rsidRPr="003D4170">
        <w:rPr>
          <w:rFonts w:ascii="Calibri" w:hAnsi="Calibri" w:cs="Calibri"/>
          <w:lang w:val="en-CA"/>
        </w:rPr>
        <w:t>: The material used to create this checklist has been obtained from the following sources:</w:t>
      </w:r>
    </w:p>
    <w:p w14:paraId="380A5068" w14:textId="77777777" w:rsidR="0013448F" w:rsidRPr="003D4170" w:rsidRDefault="003D4170" w:rsidP="0013448F">
      <w:pPr>
        <w:numPr>
          <w:ilvl w:val="0"/>
          <w:numId w:val="14"/>
        </w:numPr>
        <w:rPr>
          <w:rFonts w:ascii="Calibri" w:hAnsi="Calibri" w:cs="Calibri"/>
          <w:lang w:val="en-CA"/>
        </w:rPr>
      </w:pPr>
      <w:hyperlink r:id="rId7" w:history="1">
        <w:r w:rsidR="0013448F" w:rsidRPr="003D4170">
          <w:rPr>
            <w:rStyle w:val="Hyperlink"/>
            <w:rFonts w:ascii="Calibri" w:hAnsi="Calibri" w:cs="Calibri"/>
            <w:lang w:val="en-CA"/>
          </w:rPr>
          <w:t>Evaluating Information Found on the Internet</w:t>
        </w:r>
      </w:hyperlink>
      <w:r w:rsidR="0013448F" w:rsidRPr="003D4170">
        <w:rPr>
          <w:rFonts w:ascii="Calibri" w:hAnsi="Calibri" w:cs="Calibri"/>
          <w:lang w:val="en-CA"/>
        </w:rPr>
        <w:t>, Johns Hopkins Sheridan Libraries.</w:t>
      </w:r>
    </w:p>
    <w:p w14:paraId="7EBB6B89" w14:textId="77777777" w:rsidR="0013448F" w:rsidRPr="003D4170" w:rsidRDefault="003D4170" w:rsidP="0013448F">
      <w:pPr>
        <w:numPr>
          <w:ilvl w:val="0"/>
          <w:numId w:val="14"/>
        </w:numPr>
        <w:rPr>
          <w:rFonts w:ascii="Calibri" w:hAnsi="Calibri" w:cs="Calibri"/>
          <w:lang w:val="en-CA"/>
        </w:rPr>
      </w:pPr>
      <w:hyperlink r:id="rId8" w:history="1">
        <w:r w:rsidR="0013448F" w:rsidRPr="003D4170">
          <w:rPr>
            <w:rStyle w:val="Hyperlink"/>
            <w:rFonts w:ascii="Calibri" w:hAnsi="Calibri" w:cs="Calibri"/>
            <w:lang w:val="en-CA"/>
          </w:rPr>
          <w:t>Internet Research: Finding and Evaluating Resources</w:t>
        </w:r>
      </w:hyperlink>
      <w:r w:rsidR="0013448F" w:rsidRPr="003D4170">
        <w:rPr>
          <w:rFonts w:ascii="Calibri" w:hAnsi="Calibri" w:cs="Calibri"/>
          <w:lang w:val="en-CA"/>
        </w:rPr>
        <w:t>, Simon Fraser University Library.</w:t>
      </w:r>
    </w:p>
    <w:p w14:paraId="193B83EF" w14:textId="56851A9D" w:rsidR="0013448F" w:rsidRPr="003D4170" w:rsidRDefault="0013448F">
      <w:pPr>
        <w:rPr>
          <w:rFonts w:ascii="Calibri" w:hAnsi="Calibri" w:cs="Calibri"/>
        </w:rPr>
      </w:pPr>
      <w:r w:rsidRPr="003D4170">
        <w:rPr>
          <w:rFonts w:ascii="Calibri" w:hAnsi="Calibri" w:cs="Calibri"/>
        </w:rPr>
        <w:br w:type="page"/>
      </w:r>
    </w:p>
    <w:p w14:paraId="75946846" w14:textId="77777777" w:rsidR="00423747" w:rsidRPr="003D4170" w:rsidRDefault="00423747" w:rsidP="00423747">
      <w:pPr>
        <w:pStyle w:val="Heading1"/>
        <w:rPr>
          <w:rFonts w:ascii="Calibri" w:hAnsi="Calibri" w:cs="Calibri"/>
          <w:lang w:val="en-CA" w:eastAsia="en-US"/>
        </w:rPr>
      </w:pPr>
      <w:r w:rsidRPr="003D4170">
        <w:rPr>
          <w:rFonts w:ascii="Calibri" w:hAnsi="Calibri" w:cs="Calibri"/>
          <w:lang w:val="en-CA" w:eastAsia="en-US"/>
        </w:rPr>
        <w:lastRenderedPageBreak/>
        <w:t>STUDENT HANDOUT 2</w:t>
      </w:r>
      <w:r w:rsidRPr="003D4170">
        <w:rPr>
          <w:rFonts w:ascii="Calibri" w:hAnsi="Calibri" w:cs="Calibri"/>
          <w:lang w:val="en-CA" w:eastAsia="en-US"/>
        </w:rPr>
        <w:br/>
        <w:t>Lifestyle Change Project</w:t>
      </w:r>
    </w:p>
    <w:p w14:paraId="59712975" w14:textId="77777777" w:rsidR="00423747" w:rsidRPr="003D4170" w:rsidRDefault="00423747" w:rsidP="00423747">
      <w:pPr>
        <w:rPr>
          <w:rFonts w:ascii="Calibri" w:hAnsi="Calibri" w:cs="Calibri"/>
          <w:lang w:val="en-CA" w:eastAsia="en-US"/>
        </w:rPr>
      </w:pPr>
      <w:r w:rsidRPr="003D4170">
        <w:rPr>
          <w:rFonts w:ascii="Calibri" w:hAnsi="Calibri" w:cs="Calibri"/>
          <w:lang w:val="en-CA" w:eastAsia="en-US"/>
        </w:rPr>
        <w:t>The purpose of this project is to provide you with an opportunity to apply knowledge learned in Lifestyle and Choices to the development and implementation of a personal lifestyle change process.</w:t>
      </w:r>
    </w:p>
    <w:p w14:paraId="65505A39" w14:textId="77777777" w:rsidR="00423747" w:rsidRPr="003D4170" w:rsidRDefault="00423747" w:rsidP="00423747">
      <w:pPr>
        <w:pStyle w:val="ListParagraph"/>
        <w:numPr>
          <w:ilvl w:val="0"/>
          <w:numId w:val="20"/>
        </w:numPr>
        <w:rPr>
          <w:rFonts w:ascii="Calibri" w:hAnsi="Calibri" w:cs="Calibri"/>
          <w:lang w:val="en-CA" w:eastAsia="en-US"/>
        </w:rPr>
      </w:pPr>
      <w:r w:rsidRPr="003D4170">
        <w:rPr>
          <w:rFonts w:ascii="Calibri" w:hAnsi="Calibri" w:cs="Calibri"/>
          <w:lang w:val="en-CA" w:eastAsia="en-US"/>
        </w:rPr>
        <w:t>Identify the need for a health-related change or alteration.</w:t>
      </w:r>
    </w:p>
    <w:p w14:paraId="56A22C0D" w14:textId="77777777" w:rsidR="00423747" w:rsidRPr="003D4170" w:rsidRDefault="00423747" w:rsidP="00423747">
      <w:pPr>
        <w:pStyle w:val="ListParagraph"/>
        <w:numPr>
          <w:ilvl w:val="1"/>
          <w:numId w:val="21"/>
        </w:numPr>
        <w:rPr>
          <w:rFonts w:ascii="Calibri" w:hAnsi="Calibri" w:cs="Calibri"/>
          <w:lang w:val="en-CA" w:eastAsia="en-US"/>
        </w:rPr>
      </w:pPr>
      <w:r w:rsidRPr="003D4170">
        <w:rPr>
          <w:rFonts w:ascii="Calibri" w:hAnsi="Calibri" w:cs="Calibri"/>
          <w:lang w:val="en-CA" w:eastAsia="en-US"/>
        </w:rPr>
        <w:t>Based on the evaluation you have done of your current lifestyle choices related to health, what one thing would you like to change or alter?</w:t>
      </w:r>
    </w:p>
    <w:p w14:paraId="2680C56B" w14:textId="77777777" w:rsidR="00423747" w:rsidRPr="003D4170" w:rsidRDefault="00423747" w:rsidP="00423747">
      <w:pPr>
        <w:pStyle w:val="ListParagraph"/>
        <w:numPr>
          <w:ilvl w:val="1"/>
          <w:numId w:val="21"/>
        </w:numPr>
        <w:rPr>
          <w:rFonts w:ascii="Calibri" w:hAnsi="Calibri" w:cs="Calibri"/>
          <w:lang w:val="en-CA" w:eastAsia="en-US"/>
        </w:rPr>
      </w:pPr>
      <w:r w:rsidRPr="003D4170">
        <w:rPr>
          <w:rFonts w:ascii="Calibri" w:hAnsi="Calibri" w:cs="Calibri"/>
          <w:lang w:val="en-CA" w:eastAsia="en-US"/>
        </w:rPr>
        <w:t>What will be the payoffs in making this change or alteration (i.e., why do you want to do it)?</w:t>
      </w:r>
    </w:p>
    <w:p w14:paraId="3522536B" w14:textId="77777777" w:rsidR="00423747" w:rsidRPr="003D4170" w:rsidRDefault="00423747" w:rsidP="00423747">
      <w:pPr>
        <w:pStyle w:val="ListParagraph"/>
        <w:numPr>
          <w:ilvl w:val="0"/>
          <w:numId w:val="20"/>
        </w:numPr>
        <w:rPr>
          <w:rFonts w:ascii="Calibri" w:hAnsi="Calibri" w:cs="Calibri"/>
          <w:lang w:val="en-CA" w:eastAsia="en-US"/>
        </w:rPr>
      </w:pPr>
      <w:r w:rsidRPr="003D4170">
        <w:rPr>
          <w:rFonts w:ascii="Calibri" w:hAnsi="Calibri" w:cs="Calibri"/>
          <w:lang w:val="en-CA" w:eastAsia="en-US"/>
        </w:rPr>
        <w:t>Set your goal(s).</w:t>
      </w:r>
    </w:p>
    <w:p w14:paraId="00E6F688" w14:textId="77777777" w:rsidR="00423747" w:rsidRPr="003D4170" w:rsidRDefault="00423747" w:rsidP="00423747">
      <w:pPr>
        <w:pStyle w:val="ListParagraph"/>
        <w:numPr>
          <w:ilvl w:val="1"/>
          <w:numId w:val="22"/>
        </w:numPr>
        <w:rPr>
          <w:rFonts w:ascii="Calibri" w:hAnsi="Calibri" w:cs="Calibri"/>
          <w:lang w:val="en-CA" w:eastAsia="en-US"/>
        </w:rPr>
      </w:pPr>
      <w:r w:rsidRPr="003D4170">
        <w:rPr>
          <w:rFonts w:ascii="Calibri" w:hAnsi="Calibri" w:cs="Calibri"/>
          <w:lang w:val="en-CA" w:eastAsia="en-US"/>
        </w:rPr>
        <w:t>When deciding on a goal, remember that it is best to start with small achievable goals rather than big life-changing goals that are more likely to fail. It is much better to have small successes than large failures.</w:t>
      </w:r>
    </w:p>
    <w:p w14:paraId="378C7DE6" w14:textId="77777777" w:rsidR="00423747" w:rsidRPr="003D4170" w:rsidRDefault="00423747" w:rsidP="00423747">
      <w:pPr>
        <w:pStyle w:val="ListParagraph"/>
        <w:numPr>
          <w:ilvl w:val="1"/>
          <w:numId w:val="22"/>
        </w:numPr>
        <w:rPr>
          <w:rFonts w:ascii="Calibri" w:hAnsi="Calibri" w:cs="Calibri"/>
          <w:lang w:val="en-CA" w:eastAsia="en-US"/>
        </w:rPr>
      </w:pPr>
      <w:r w:rsidRPr="003D4170">
        <w:rPr>
          <w:rFonts w:ascii="Calibri" w:hAnsi="Calibri" w:cs="Calibri"/>
          <w:lang w:val="en-CA" w:eastAsia="en-US"/>
        </w:rPr>
        <w:t>Write one or two goal statements that describe the behaviour or lifestyle choices you want to change. Phrase your goal(s) in positive language e.g., “I will …”.</w:t>
      </w:r>
    </w:p>
    <w:p w14:paraId="23C6A6C4" w14:textId="77777777" w:rsidR="00423747" w:rsidRPr="003D4170" w:rsidRDefault="00423747" w:rsidP="00423747">
      <w:pPr>
        <w:pStyle w:val="ListParagraph"/>
        <w:numPr>
          <w:ilvl w:val="1"/>
          <w:numId w:val="22"/>
        </w:numPr>
        <w:rPr>
          <w:rFonts w:ascii="Calibri" w:hAnsi="Calibri" w:cs="Calibri"/>
          <w:lang w:val="en-CA" w:eastAsia="en-US"/>
        </w:rPr>
      </w:pPr>
      <w:r w:rsidRPr="003D4170">
        <w:rPr>
          <w:rFonts w:ascii="Calibri" w:hAnsi="Calibri" w:cs="Calibri"/>
          <w:lang w:val="en-CA" w:eastAsia="en-US"/>
        </w:rPr>
        <w:t>Your goal statement(s) should reflect specific, measurable behaviours rather than general outcomes. For example, “I will go for a 30-minute walk every day” is better than “I will get more exercise.” “I will eat five servings of fruit and vegetables every day” is better than “I will eat more fruits and vegetables.”</w:t>
      </w:r>
    </w:p>
    <w:p w14:paraId="16F873B7" w14:textId="77777777" w:rsidR="00423747" w:rsidRPr="003D4170" w:rsidRDefault="00423747" w:rsidP="00423747">
      <w:pPr>
        <w:pStyle w:val="ListParagraph"/>
        <w:numPr>
          <w:ilvl w:val="0"/>
          <w:numId w:val="20"/>
        </w:numPr>
        <w:rPr>
          <w:rFonts w:ascii="Calibri" w:hAnsi="Calibri" w:cs="Calibri"/>
          <w:lang w:val="en-CA" w:eastAsia="en-US"/>
        </w:rPr>
      </w:pPr>
      <w:r w:rsidRPr="003D4170">
        <w:rPr>
          <w:rFonts w:ascii="Calibri" w:hAnsi="Calibri" w:cs="Calibri"/>
          <w:lang w:val="en-CA" w:eastAsia="en-US"/>
        </w:rPr>
        <w:t>Plan your change process by asking yourself:</w:t>
      </w:r>
    </w:p>
    <w:p w14:paraId="547BE408" w14:textId="77777777" w:rsidR="00423747" w:rsidRPr="003D4170" w:rsidRDefault="00423747" w:rsidP="00423747">
      <w:pPr>
        <w:pStyle w:val="ListParagraph"/>
        <w:numPr>
          <w:ilvl w:val="1"/>
          <w:numId w:val="23"/>
        </w:numPr>
        <w:rPr>
          <w:rFonts w:ascii="Calibri" w:hAnsi="Calibri" w:cs="Calibri"/>
          <w:lang w:val="en-CA" w:eastAsia="en-US"/>
        </w:rPr>
      </w:pPr>
      <w:r w:rsidRPr="003D4170">
        <w:rPr>
          <w:rFonts w:ascii="Calibri" w:hAnsi="Calibri" w:cs="Calibri"/>
          <w:lang w:val="en-CA" w:eastAsia="en-US"/>
        </w:rPr>
        <w:t xml:space="preserve">What will I have to give up </w:t>
      </w:r>
      <w:proofErr w:type="gramStart"/>
      <w:r w:rsidRPr="003D4170">
        <w:rPr>
          <w:rFonts w:ascii="Calibri" w:hAnsi="Calibri" w:cs="Calibri"/>
          <w:lang w:val="en-CA" w:eastAsia="en-US"/>
        </w:rPr>
        <w:t>to make</w:t>
      </w:r>
      <w:proofErr w:type="gramEnd"/>
      <w:r w:rsidRPr="003D4170">
        <w:rPr>
          <w:rFonts w:ascii="Calibri" w:hAnsi="Calibri" w:cs="Calibri"/>
          <w:lang w:val="en-CA" w:eastAsia="en-US"/>
        </w:rPr>
        <w:t xml:space="preserve"> this change or alteration?</w:t>
      </w:r>
    </w:p>
    <w:p w14:paraId="2FE7FBB9" w14:textId="77777777" w:rsidR="00423747" w:rsidRPr="003D4170" w:rsidRDefault="00423747" w:rsidP="00423747">
      <w:pPr>
        <w:pStyle w:val="ListParagraph"/>
        <w:numPr>
          <w:ilvl w:val="1"/>
          <w:numId w:val="23"/>
        </w:numPr>
        <w:rPr>
          <w:rFonts w:ascii="Calibri" w:hAnsi="Calibri" w:cs="Calibri"/>
          <w:lang w:val="en-CA" w:eastAsia="en-US"/>
        </w:rPr>
      </w:pPr>
      <w:r w:rsidRPr="003D4170">
        <w:rPr>
          <w:rFonts w:ascii="Calibri" w:hAnsi="Calibri" w:cs="Calibri"/>
          <w:lang w:val="en-CA" w:eastAsia="en-US"/>
        </w:rPr>
        <w:t>What difficulties or obstacles (habits, thoughts, feelings, attitudes, time demands, inadequate social supports, etc.) are currently holding me back or might be problems in achieving my goal(s)? How might I overcome these obstacles?</w:t>
      </w:r>
    </w:p>
    <w:p w14:paraId="71B0A280" w14:textId="77777777" w:rsidR="00423747" w:rsidRPr="003D4170" w:rsidRDefault="00423747" w:rsidP="00423747">
      <w:pPr>
        <w:pStyle w:val="ListParagraph"/>
        <w:numPr>
          <w:ilvl w:val="1"/>
          <w:numId w:val="23"/>
        </w:numPr>
        <w:rPr>
          <w:rFonts w:ascii="Calibri" w:hAnsi="Calibri" w:cs="Calibri"/>
          <w:lang w:val="en-CA" w:eastAsia="en-US"/>
        </w:rPr>
      </w:pPr>
      <w:r w:rsidRPr="003D4170">
        <w:rPr>
          <w:rFonts w:ascii="Calibri" w:hAnsi="Calibri" w:cs="Calibri"/>
          <w:lang w:val="en-CA" w:eastAsia="en-US"/>
        </w:rPr>
        <w:t>Who are the people in my life who will support me?</w:t>
      </w:r>
    </w:p>
    <w:p w14:paraId="2056EE7B" w14:textId="77777777" w:rsidR="00423747" w:rsidRPr="003D4170" w:rsidRDefault="00423747" w:rsidP="00423747">
      <w:pPr>
        <w:pStyle w:val="ListParagraph"/>
        <w:numPr>
          <w:ilvl w:val="1"/>
          <w:numId w:val="23"/>
        </w:numPr>
        <w:rPr>
          <w:rFonts w:ascii="Calibri" w:hAnsi="Calibri" w:cs="Calibri"/>
          <w:lang w:val="en-CA" w:eastAsia="en-US"/>
        </w:rPr>
      </w:pPr>
      <w:r w:rsidRPr="003D4170">
        <w:rPr>
          <w:rFonts w:ascii="Calibri" w:hAnsi="Calibri" w:cs="Calibri"/>
          <w:lang w:val="en-CA" w:eastAsia="en-US"/>
        </w:rPr>
        <w:t>What other ways might I build in support for this change? Are there ways I can reward myself for success? Are there people who might join me in my activities?</w:t>
      </w:r>
    </w:p>
    <w:p w14:paraId="4207A067" w14:textId="77777777" w:rsidR="00423747" w:rsidRPr="003D4170" w:rsidRDefault="00423747" w:rsidP="00423747">
      <w:pPr>
        <w:pStyle w:val="ListParagraph"/>
        <w:numPr>
          <w:ilvl w:val="1"/>
          <w:numId w:val="23"/>
        </w:numPr>
        <w:rPr>
          <w:rFonts w:ascii="Calibri" w:hAnsi="Calibri" w:cs="Calibri"/>
          <w:lang w:val="en-CA" w:eastAsia="en-US"/>
        </w:rPr>
      </w:pPr>
      <w:r w:rsidRPr="003D4170">
        <w:rPr>
          <w:rFonts w:ascii="Calibri" w:hAnsi="Calibri" w:cs="Calibri"/>
          <w:lang w:val="en-CA" w:eastAsia="en-US"/>
        </w:rPr>
        <w:t>What are the steps in the achievement of my goal(s)?</w:t>
      </w:r>
    </w:p>
    <w:p w14:paraId="39A16057" w14:textId="77777777" w:rsidR="00423747" w:rsidRPr="003D4170" w:rsidRDefault="00423747" w:rsidP="00423747">
      <w:pPr>
        <w:pStyle w:val="ListParagraph"/>
        <w:numPr>
          <w:ilvl w:val="1"/>
          <w:numId w:val="23"/>
        </w:numPr>
        <w:rPr>
          <w:rFonts w:ascii="Calibri" w:hAnsi="Calibri" w:cs="Calibri"/>
          <w:lang w:val="en-CA" w:eastAsia="en-US"/>
        </w:rPr>
      </w:pPr>
      <w:r w:rsidRPr="003D4170">
        <w:rPr>
          <w:rFonts w:ascii="Calibri" w:hAnsi="Calibri" w:cs="Calibri"/>
          <w:lang w:val="en-CA" w:eastAsia="en-US"/>
        </w:rPr>
        <w:t>How can I make sure that I am recognizing my successes along the way?</w:t>
      </w:r>
    </w:p>
    <w:p w14:paraId="7EF9CA09" w14:textId="77777777" w:rsidR="00423747" w:rsidRPr="003D4170" w:rsidRDefault="00423747" w:rsidP="00423747">
      <w:pPr>
        <w:pStyle w:val="ListParagraph"/>
        <w:numPr>
          <w:ilvl w:val="0"/>
          <w:numId w:val="20"/>
        </w:numPr>
        <w:rPr>
          <w:rFonts w:ascii="Calibri" w:hAnsi="Calibri" w:cs="Calibri"/>
          <w:lang w:val="en-CA" w:eastAsia="en-US"/>
        </w:rPr>
      </w:pPr>
      <w:r w:rsidRPr="003D4170">
        <w:rPr>
          <w:rFonts w:ascii="Calibri" w:hAnsi="Calibri" w:cs="Calibri"/>
          <w:lang w:val="en-CA" w:eastAsia="en-US"/>
        </w:rPr>
        <w:t>Carry out the change process.</w:t>
      </w:r>
    </w:p>
    <w:p w14:paraId="4FC8B2B4" w14:textId="77777777" w:rsidR="00423747" w:rsidRPr="003D4170" w:rsidRDefault="00423747" w:rsidP="00423747">
      <w:pPr>
        <w:pStyle w:val="ListParagraph"/>
        <w:numPr>
          <w:ilvl w:val="1"/>
          <w:numId w:val="24"/>
        </w:numPr>
        <w:rPr>
          <w:rFonts w:ascii="Calibri" w:hAnsi="Calibri" w:cs="Calibri"/>
          <w:lang w:val="en-CA" w:eastAsia="en-US"/>
        </w:rPr>
      </w:pPr>
      <w:r w:rsidRPr="003D4170">
        <w:rPr>
          <w:rFonts w:ascii="Calibri" w:hAnsi="Calibri" w:cs="Calibri"/>
          <w:lang w:val="en-CA" w:eastAsia="en-US"/>
        </w:rPr>
        <w:t>Set yourself a target date for the achievement of your lifestyle change goal(s) and begin the process.</w:t>
      </w:r>
    </w:p>
    <w:p w14:paraId="617C91C2" w14:textId="77777777" w:rsidR="00423747" w:rsidRPr="003D4170" w:rsidRDefault="00423747" w:rsidP="00423747">
      <w:pPr>
        <w:pStyle w:val="ListParagraph"/>
        <w:numPr>
          <w:ilvl w:val="0"/>
          <w:numId w:val="20"/>
        </w:numPr>
        <w:rPr>
          <w:rFonts w:ascii="Calibri" w:hAnsi="Calibri" w:cs="Calibri"/>
          <w:lang w:val="en-CA" w:eastAsia="en-US"/>
        </w:rPr>
      </w:pPr>
      <w:r w:rsidRPr="003D4170">
        <w:rPr>
          <w:rFonts w:ascii="Calibri" w:hAnsi="Calibri" w:cs="Calibri"/>
          <w:lang w:val="en-CA" w:eastAsia="en-US"/>
        </w:rPr>
        <w:t>Evaluate your experience. In reviewing your experience with the lifestyle change process, discuss:</w:t>
      </w:r>
    </w:p>
    <w:p w14:paraId="02F0AEAD" w14:textId="77777777" w:rsidR="00423747" w:rsidRPr="003D4170" w:rsidRDefault="00423747" w:rsidP="00423747">
      <w:pPr>
        <w:pStyle w:val="ListParagraph"/>
        <w:numPr>
          <w:ilvl w:val="1"/>
          <w:numId w:val="25"/>
        </w:numPr>
        <w:rPr>
          <w:rFonts w:ascii="Calibri" w:hAnsi="Calibri" w:cs="Calibri"/>
          <w:lang w:val="en-CA" w:eastAsia="en-US"/>
        </w:rPr>
      </w:pPr>
      <w:r w:rsidRPr="003D4170">
        <w:rPr>
          <w:rFonts w:ascii="Calibri" w:hAnsi="Calibri" w:cs="Calibri"/>
          <w:lang w:val="en-CA" w:eastAsia="en-US"/>
        </w:rPr>
        <w:t>Your achievements. Did you meet your goal(s) fully? Partially? Did you have to change your goal(s) as the process progressed?</w:t>
      </w:r>
    </w:p>
    <w:p w14:paraId="6669C53D" w14:textId="77777777" w:rsidR="00423747" w:rsidRPr="003D4170" w:rsidRDefault="00423747" w:rsidP="00423747">
      <w:pPr>
        <w:pStyle w:val="ListParagraph"/>
        <w:numPr>
          <w:ilvl w:val="1"/>
          <w:numId w:val="25"/>
        </w:numPr>
        <w:rPr>
          <w:rFonts w:ascii="Calibri" w:hAnsi="Calibri" w:cs="Calibri"/>
          <w:lang w:val="en-CA" w:eastAsia="en-US"/>
        </w:rPr>
      </w:pPr>
      <w:r w:rsidRPr="003D4170">
        <w:rPr>
          <w:rFonts w:ascii="Calibri" w:hAnsi="Calibri" w:cs="Calibri"/>
          <w:lang w:val="en-CA" w:eastAsia="en-US"/>
        </w:rPr>
        <w:t>Any problems or difficulties encountered in achieving your goal(s). How might these have been avoided or diminished?</w:t>
      </w:r>
    </w:p>
    <w:p w14:paraId="02C09D51" w14:textId="77777777" w:rsidR="00423747" w:rsidRPr="003D4170" w:rsidRDefault="00423747" w:rsidP="00423747">
      <w:pPr>
        <w:pStyle w:val="ListParagraph"/>
        <w:numPr>
          <w:ilvl w:val="1"/>
          <w:numId w:val="25"/>
        </w:numPr>
        <w:rPr>
          <w:rFonts w:ascii="Calibri" w:hAnsi="Calibri" w:cs="Calibri"/>
          <w:lang w:val="en-CA" w:eastAsia="en-US"/>
        </w:rPr>
      </w:pPr>
      <w:r w:rsidRPr="003D4170">
        <w:rPr>
          <w:rFonts w:ascii="Calibri" w:hAnsi="Calibri" w:cs="Calibri"/>
          <w:lang w:val="en-CA" w:eastAsia="en-US"/>
        </w:rPr>
        <w:lastRenderedPageBreak/>
        <w:t>What you learned about lifestyle change from undertaking this project. How might this learning be useful to you in your role as a care provider? What suggestions would you have for others who might want to make changes of a similar kind?</w:t>
      </w:r>
    </w:p>
    <w:p w14:paraId="325FE2FA" w14:textId="77777777" w:rsidR="00423747" w:rsidRPr="003D4170" w:rsidRDefault="00423747" w:rsidP="00423747">
      <w:pPr>
        <w:rPr>
          <w:rFonts w:ascii="Calibri" w:hAnsi="Calibri" w:cs="Calibri"/>
          <w:lang w:val="en-CA" w:eastAsia="en-US"/>
        </w:rPr>
      </w:pPr>
      <w:r w:rsidRPr="003D4170">
        <w:rPr>
          <w:rFonts w:ascii="Calibri" w:hAnsi="Calibri" w:cs="Calibri"/>
          <w:lang w:val="en-CA" w:eastAsia="en-US"/>
        </w:rPr>
        <w:t>Remember: Even if you aren’t completely successful in meeting your original goal, you will be successful in learning something about yourself and your needs that can be very useful to you in the future as you strive to make health-enhancing lifestyle choices.</w:t>
      </w:r>
    </w:p>
    <w:p w14:paraId="4B5AD413" w14:textId="77777777" w:rsidR="00A65B66" w:rsidRPr="003D4170" w:rsidRDefault="00A65B66" w:rsidP="007575F9">
      <w:pPr>
        <w:rPr>
          <w:rFonts w:ascii="Calibri" w:hAnsi="Calibri" w:cs="Calibri"/>
        </w:rPr>
      </w:pPr>
    </w:p>
    <w:sectPr w:rsidR="00A65B66" w:rsidRPr="003D4170" w:rsidSect="00D86142">
      <w:footerReference w:type="default" r:id="rId9"/>
      <w:pgSz w:w="12240" w:h="15840"/>
      <w:pgMar w:top="1244" w:right="1161" w:bottom="1305" w:left="115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32AC78" w14:textId="77777777" w:rsidR="00163179" w:rsidRDefault="00163179" w:rsidP="008C2AE4">
      <w:pPr>
        <w:spacing w:after="0" w:line="240" w:lineRule="auto"/>
      </w:pPr>
      <w:r>
        <w:separator/>
      </w:r>
    </w:p>
  </w:endnote>
  <w:endnote w:type="continuationSeparator" w:id="0">
    <w:p w14:paraId="3F0F85D7" w14:textId="77777777" w:rsidR="00163179" w:rsidRDefault="00163179" w:rsidP="008C2AE4">
      <w:pPr>
        <w:spacing w:after="0" w:line="240" w:lineRule="auto"/>
      </w:pPr>
      <w:r>
        <w:continuationSeparator/>
      </w:r>
    </w:p>
  </w:endnote>
  <w:endnote w:type="continuationNotice" w:id="1">
    <w:p w14:paraId="5B2F5559" w14:textId="77777777" w:rsidR="00163179" w:rsidRDefault="001631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B1027B" w14:textId="7A4D3C1B" w:rsidR="008C2AE4" w:rsidRDefault="008C2AE4">
    <w:pPr>
      <w:pStyle w:val="Footer"/>
    </w:pPr>
    <w:r w:rsidRPr="008C2AE4">
      <w:t>© Province of British Columbia. This material is licensed under a </w:t>
    </w:r>
    <w:hyperlink r:id="rId1" w:history="1">
      <w:r w:rsidRPr="008C2AE4">
        <w:rPr>
          <w:rStyle w:val="Hyperlink"/>
        </w:rPr>
        <w:t xml:space="preserve">CC BY-SA 4.0 </w:t>
      </w:r>
      <w:proofErr w:type="spellStart"/>
      <w:r w:rsidRPr="008C2AE4">
        <w:rPr>
          <w:rStyle w:val="Hyperlink"/>
        </w:rPr>
        <w:t>licence</w:t>
      </w:r>
      <w:proofErr w:type="spellEnd"/>
    </w:hyperlink>
    <w:r w:rsidRPr="008C2AE4">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7F280D" w14:textId="77777777" w:rsidR="00163179" w:rsidRDefault="00163179" w:rsidP="008C2AE4">
      <w:pPr>
        <w:spacing w:after="0" w:line="240" w:lineRule="auto"/>
      </w:pPr>
      <w:r>
        <w:separator/>
      </w:r>
    </w:p>
  </w:footnote>
  <w:footnote w:type="continuationSeparator" w:id="0">
    <w:p w14:paraId="24D256D9" w14:textId="77777777" w:rsidR="00163179" w:rsidRDefault="00163179" w:rsidP="008C2AE4">
      <w:pPr>
        <w:spacing w:after="0" w:line="240" w:lineRule="auto"/>
      </w:pPr>
      <w:r>
        <w:continuationSeparator/>
      </w:r>
    </w:p>
  </w:footnote>
  <w:footnote w:type="continuationNotice" w:id="1">
    <w:p w14:paraId="0DFDC06D" w14:textId="77777777" w:rsidR="00163179" w:rsidRDefault="0016317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BD048D"/>
    <w:multiLevelType w:val="multilevel"/>
    <w:tmpl w:val="808CE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AA5490"/>
    <w:multiLevelType w:val="multilevel"/>
    <w:tmpl w:val="C91E2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283FFB"/>
    <w:multiLevelType w:val="multilevel"/>
    <w:tmpl w:val="4C048F44"/>
    <w:lvl w:ilvl="0">
      <w:start w:val="1"/>
      <w:numFmt w:val="upperLetter"/>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13ED248A"/>
    <w:multiLevelType w:val="multilevel"/>
    <w:tmpl w:val="E02CA29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1306BA"/>
    <w:multiLevelType w:val="multilevel"/>
    <w:tmpl w:val="71924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3E7E2E"/>
    <w:multiLevelType w:val="multilevel"/>
    <w:tmpl w:val="11241556"/>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1E874F2D"/>
    <w:multiLevelType w:val="multilevel"/>
    <w:tmpl w:val="6E5402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2429CD"/>
    <w:multiLevelType w:val="multilevel"/>
    <w:tmpl w:val="D5E0A5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AB4D8E"/>
    <w:multiLevelType w:val="multilevel"/>
    <w:tmpl w:val="FF309F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5E763AC"/>
    <w:multiLevelType w:val="multilevel"/>
    <w:tmpl w:val="0C52E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7757EF"/>
    <w:multiLevelType w:val="hybridMultilevel"/>
    <w:tmpl w:val="9A2C0570"/>
    <w:lvl w:ilvl="0" w:tplc="FFFFFFFF">
      <w:start w:val="1"/>
      <w:numFmt w:val="upperLetter"/>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7B81B4A"/>
    <w:multiLevelType w:val="hybridMultilevel"/>
    <w:tmpl w:val="06F2BD00"/>
    <w:lvl w:ilvl="0" w:tplc="FFFFFFFF">
      <w:start w:val="1"/>
      <w:numFmt w:val="upperLetter"/>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F98353C"/>
    <w:multiLevelType w:val="multilevel"/>
    <w:tmpl w:val="4C048F44"/>
    <w:lvl w:ilvl="0">
      <w:start w:val="1"/>
      <w:numFmt w:val="upperLetter"/>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51C36D67"/>
    <w:multiLevelType w:val="hybridMultilevel"/>
    <w:tmpl w:val="6A10480C"/>
    <w:lvl w:ilvl="0" w:tplc="FFFFFFFF">
      <w:start w:val="1"/>
      <w:numFmt w:val="upperLetter"/>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7575F0B"/>
    <w:multiLevelType w:val="multilevel"/>
    <w:tmpl w:val="EE828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04658B"/>
    <w:multiLevelType w:val="hybridMultilevel"/>
    <w:tmpl w:val="A8F8CD7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AE57FD"/>
    <w:multiLevelType w:val="hybridMultilevel"/>
    <w:tmpl w:val="2D3CC864"/>
    <w:lvl w:ilvl="0" w:tplc="FFFFFFFF">
      <w:start w:val="1"/>
      <w:numFmt w:val="upperLetter"/>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C0F3F42"/>
    <w:multiLevelType w:val="multilevel"/>
    <w:tmpl w:val="20409D9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4CC1491"/>
    <w:multiLevelType w:val="multilevel"/>
    <w:tmpl w:val="69D6C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4E71D27"/>
    <w:multiLevelType w:val="hybridMultilevel"/>
    <w:tmpl w:val="9AA29F24"/>
    <w:lvl w:ilvl="0" w:tplc="FFFFFFFF">
      <w:start w:val="1"/>
      <w:numFmt w:val="upperLetter"/>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A795392"/>
    <w:multiLevelType w:val="multilevel"/>
    <w:tmpl w:val="84AE7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69621513">
    <w:abstractNumId w:val="6"/>
  </w:num>
  <w:num w:numId="2" w16cid:durableId="418597723">
    <w:abstractNumId w:val="18"/>
  </w:num>
  <w:num w:numId="3" w16cid:durableId="1619993428">
    <w:abstractNumId w:val="20"/>
  </w:num>
  <w:num w:numId="4" w16cid:durableId="732116270">
    <w:abstractNumId w:val="0"/>
  </w:num>
  <w:num w:numId="5" w16cid:durableId="640502863">
    <w:abstractNumId w:val="3"/>
  </w:num>
  <w:num w:numId="6" w16cid:durableId="819730367">
    <w:abstractNumId w:val="7"/>
  </w:num>
  <w:num w:numId="7" w16cid:durableId="1342202789">
    <w:abstractNumId w:val="8"/>
  </w:num>
  <w:num w:numId="8" w16cid:durableId="1754399713">
    <w:abstractNumId w:val="17"/>
  </w:num>
  <w:num w:numId="9" w16cid:durableId="470559081">
    <w:abstractNumId w:val="12"/>
  </w:num>
  <w:num w:numId="10" w16cid:durableId="1073239682">
    <w:abstractNumId w:val="2"/>
  </w:num>
  <w:num w:numId="11" w16cid:durableId="719014080">
    <w:abstractNumId w:val="14"/>
  </w:num>
  <w:num w:numId="12" w16cid:durableId="683482110">
    <w:abstractNumId w:val="1"/>
  </w:num>
  <w:num w:numId="13" w16cid:durableId="440151550">
    <w:abstractNumId w:val="9"/>
  </w:num>
  <w:num w:numId="14" w16cid:durableId="99302381">
    <w:abstractNumId w:val="4"/>
  </w:num>
  <w:num w:numId="15" w16cid:durableId="1919823888">
    <w:abstractNumId w:val="5"/>
  </w:num>
  <w:num w:numId="16" w16cid:durableId="189955220">
    <w:abstractNumId w:val="5"/>
    <w:lvlOverride w:ilvl="1">
      <w:lvl w:ilvl="1">
        <w:numFmt w:val="upperLetter"/>
        <w:lvlText w:val="%2."/>
        <w:lvlJc w:val="left"/>
      </w:lvl>
    </w:lvlOverride>
  </w:num>
  <w:num w:numId="17" w16cid:durableId="1532064528">
    <w:abstractNumId w:val="5"/>
    <w:lvlOverride w:ilvl="1">
      <w:lvl w:ilvl="1">
        <w:numFmt w:val="upperLetter"/>
        <w:lvlText w:val="%2."/>
        <w:lvlJc w:val="left"/>
      </w:lvl>
    </w:lvlOverride>
  </w:num>
  <w:num w:numId="18" w16cid:durableId="1281304096">
    <w:abstractNumId w:val="5"/>
    <w:lvlOverride w:ilvl="1">
      <w:lvl w:ilvl="1">
        <w:numFmt w:val="upperLetter"/>
        <w:lvlText w:val="%2."/>
        <w:lvlJc w:val="left"/>
      </w:lvl>
    </w:lvlOverride>
  </w:num>
  <w:num w:numId="19" w16cid:durableId="1623531521">
    <w:abstractNumId w:val="5"/>
    <w:lvlOverride w:ilvl="1">
      <w:lvl w:ilvl="1">
        <w:numFmt w:val="upperLetter"/>
        <w:lvlText w:val="%2."/>
        <w:lvlJc w:val="left"/>
      </w:lvl>
    </w:lvlOverride>
  </w:num>
  <w:num w:numId="20" w16cid:durableId="1120152434">
    <w:abstractNumId w:val="15"/>
  </w:num>
  <w:num w:numId="21" w16cid:durableId="622686494">
    <w:abstractNumId w:val="10"/>
  </w:num>
  <w:num w:numId="22" w16cid:durableId="738526050">
    <w:abstractNumId w:val="11"/>
  </w:num>
  <w:num w:numId="23" w16cid:durableId="232933812">
    <w:abstractNumId w:val="19"/>
  </w:num>
  <w:num w:numId="24" w16cid:durableId="1421218677">
    <w:abstractNumId w:val="16"/>
  </w:num>
  <w:num w:numId="25" w16cid:durableId="152574820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B757A41"/>
    <w:rsid w:val="00083351"/>
    <w:rsid w:val="000B40F9"/>
    <w:rsid w:val="001101F7"/>
    <w:rsid w:val="0013448F"/>
    <w:rsid w:val="00143933"/>
    <w:rsid w:val="00163179"/>
    <w:rsid w:val="001B339F"/>
    <w:rsid w:val="00202143"/>
    <w:rsid w:val="002454C3"/>
    <w:rsid w:val="00254D1D"/>
    <w:rsid w:val="002E4B3C"/>
    <w:rsid w:val="003D4170"/>
    <w:rsid w:val="00403FC7"/>
    <w:rsid w:val="004046F3"/>
    <w:rsid w:val="00407C28"/>
    <w:rsid w:val="00423747"/>
    <w:rsid w:val="004517F1"/>
    <w:rsid w:val="00457D6C"/>
    <w:rsid w:val="004A6162"/>
    <w:rsid w:val="00517B23"/>
    <w:rsid w:val="00533CA7"/>
    <w:rsid w:val="005E666D"/>
    <w:rsid w:val="006501B9"/>
    <w:rsid w:val="006641D9"/>
    <w:rsid w:val="006C4C2E"/>
    <w:rsid w:val="007135F6"/>
    <w:rsid w:val="007575F9"/>
    <w:rsid w:val="007C4925"/>
    <w:rsid w:val="007F3EA4"/>
    <w:rsid w:val="00804580"/>
    <w:rsid w:val="0084049D"/>
    <w:rsid w:val="00845181"/>
    <w:rsid w:val="00865B4A"/>
    <w:rsid w:val="00886F79"/>
    <w:rsid w:val="0089728D"/>
    <w:rsid w:val="008A7E1C"/>
    <w:rsid w:val="008C2AE4"/>
    <w:rsid w:val="008C3584"/>
    <w:rsid w:val="008F0932"/>
    <w:rsid w:val="009E0BE0"/>
    <w:rsid w:val="00A152E1"/>
    <w:rsid w:val="00A40010"/>
    <w:rsid w:val="00A65B66"/>
    <w:rsid w:val="00A93195"/>
    <w:rsid w:val="00A93D3E"/>
    <w:rsid w:val="00AB089A"/>
    <w:rsid w:val="00B314DA"/>
    <w:rsid w:val="00B42DB0"/>
    <w:rsid w:val="00B45E8A"/>
    <w:rsid w:val="00B6310D"/>
    <w:rsid w:val="00BC3BE4"/>
    <w:rsid w:val="00D50CF3"/>
    <w:rsid w:val="00D86142"/>
    <w:rsid w:val="00ED30F9"/>
    <w:rsid w:val="00F02545"/>
    <w:rsid w:val="00F07072"/>
    <w:rsid w:val="00F164BA"/>
    <w:rsid w:val="00F170E9"/>
    <w:rsid w:val="2B757A41"/>
    <w:rsid w:val="466C0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757A41"/>
  <w15:chartTrackingRefBased/>
  <w15:docId w15:val="{A99C836F-C391-446A-A8F7-F92D0C7F1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46F3"/>
    <w:pPr>
      <w:keepNext/>
      <w:keepLines/>
      <w:spacing w:before="240" w:after="120"/>
      <w:jc w:val="center"/>
      <w:outlineLvl w:val="0"/>
    </w:pPr>
    <w:rPr>
      <w:rFonts w:asciiTheme="majorHAnsi" w:eastAsiaTheme="majorEastAsia" w:hAnsiTheme="majorHAnsi" w:cstheme="majorBidi"/>
      <w:b/>
      <w:color w:val="000000" w:themeColor="text1"/>
      <w:sz w:val="28"/>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46F3"/>
    <w:rPr>
      <w:rFonts w:asciiTheme="majorHAnsi" w:eastAsiaTheme="majorEastAsia" w:hAnsiTheme="majorHAnsi" w:cstheme="majorBidi"/>
      <w:b/>
      <w:color w:val="000000" w:themeColor="text1"/>
      <w:sz w:val="28"/>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character" w:styleId="Hyperlink">
    <w:name w:val="Hyperlink"/>
    <w:basedOn w:val="DefaultParagraphFont"/>
    <w:uiPriority w:val="99"/>
    <w:unhideWhenUsed/>
    <w:rsid w:val="007C4925"/>
    <w:rPr>
      <w:color w:val="467886" w:themeColor="hyperlink"/>
      <w:u w:val="single"/>
    </w:rPr>
  </w:style>
  <w:style w:type="character" w:styleId="UnresolvedMention">
    <w:name w:val="Unresolved Mention"/>
    <w:basedOn w:val="DefaultParagraphFont"/>
    <w:uiPriority w:val="99"/>
    <w:semiHidden/>
    <w:unhideWhenUsed/>
    <w:rsid w:val="007C4925"/>
    <w:rPr>
      <w:color w:val="605E5C"/>
      <w:shd w:val="clear" w:color="auto" w:fill="E1DFDD"/>
    </w:rPr>
  </w:style>
  <w:style w:type="paragraph" w:styleId="Header">
    <w:name w:val="header"/>
    <w:basedOn w:val="Normal"/>
    <w:link w:val="HeaderChar"/>
    <w:uiPriority w:val="99"/>
    <w:unhideWhenUsed/>
    <w:rsid w:val="008C2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AE4"/>
  </w:style>
  <w:style w:type="paragraph" w:styleId="Footer">
    <w:name w:val="footer"/>
    <w:basedOn w:val="Normal"/>
    <w:link w:val="FooterChar"/>
    <w:uiPriority w:val="99"/>
    <w:unhideWhenUsed/>
    <w:rsid w:val="008C2A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AE4"/>
  </w:style>
  <w:style w:type="paragraph" w:styleId="NormalWeb">
    <w:name w:val="Normal (Web)"/>
    <w:basedOn w:val="Normal"/>
    <w:uiPriority w:val="99"/>
    <w:semiHidden/>
    <w:unhideWhenUsed/>
    <w:rsid w:val="006C4C2E"/>
    <w:rPr>
      <w:rFonts w:ascii="Times New Roman" w:hAnsi="Times New Roman" w:cs="Times New Roman"/>
    </w:rPr>
  </w:style>
  <w:style w:type="character" w:styleId="Strong">
    <w:name w:val="Strong"/>
    <w:basedOn w:val="DefaultParagraphFont"/>
    <w:uiPriority w:val="22"/>
    <w:qFormat/>
    <w:rsid w:val="00423747"/>
    <w:rPr>
      <w:b/>
      <w:bCs/>
    </w:rPr>
  </w:style>
  <w:style w:type="paragraph" w:styleId="ListParagraph">
    <w:name w:val="List Paragraph"/>
    <w:basedOn w:val="Normal"/>
    <w:uiPriority w:val="34"/>
    <w:qFormat/>
    <w:rsid w:val="004237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2113448">
      <w:bodyDiv w:val="1"/>
      <w:marLeft w:val="0"/>
      <w:marRight w:val="0"/>
      <w:marTop w:val="0"/>
      <w:marBottom w:val="0"/>
      <w:divBdr>
        <w:top w:val="none" w:sz="0" w:space="0" w:color="auto"/>
        <w:left w:val="none" w:sz="0" w:space="0" w:color="auto"/>
        <w:bottom w:val="none" w:sz="0" w:space="0" w:color="auto"/>
        <w:right w:val="none" w:sz="0" w:space="0" w:color="auto"/>
      </w:divBdr>
    </w:div>
    <w:div w:id="431902373">
      <w:bodyDiv w:val="1"/>
      <w:marLeft w:val="0"/>
      <w:marRight w:val="0"/>
      <w:marTop w:val="0"/>
      <w:marBottom w:val="0"/>
      <w:divBdr>
        <w:top w:val="none" w:sz="0" w:space="0" w:color="auto"/>
        <w:left w:val="none" w:sz="0" w:space="0" w:color="auto"/>
        <w:bottom w:val="none" w:sz="0" w:space="0" w:color="auto"/>
        <w:right w:val="none" w:sz="0" w:space="0" w:color="auto"/>
      </w:divBdr>
    </w:div>
    <w:div w:id="524754061">
      <w:bodyDiv w:val="1"/>
      <w:marLeft w:val="0"/>
      <w:marRight w:val="0"/>
      <w:marTop w:val="0"/>
      <w:marBottom w:val="0"/>
      <w:divBdr>
        <w:top w:val="none" w:sz="0" w:space="0" w:color="auto"/>
        <w:left w:val="none" w:sz="0" w:space="0" w:color="auto"/>
        <w:bottom w:val="none" w:sz="0" w:space="0" w:color="auto"/>
        <w:right w:val="none" w:sz="0" w:space="0" w:color="auto"/>
      </w:divBdr>
    </w:div>
    <w:div w:id="703597631">
      <w:bodyDiv w:val="1"/>
      <w:marLeft w:val="0"/>
      <w:marRight w:val="0"/>
      <w:marTop w:val="0"/>
      <w:marBottom w:val="0"/>
      <w:divBdr>
        <w:top w:val="none" w:sz="0" w:space="0" w:color="auto"/>
        <w:left w:val="none" w:sz="0" w:space="0" w:color="auto"/>
        <w:bottom w:val="none" w:sz="0" w:space="0" w:color="auto"/>
        <w:right w:val="none" w:sz="0" w:space="0" w:color="auto"/>
      </w:divBdr>
    </w:div>
    <w:div w:id="753667675">
      <w:bodyDiv w:val="1"/>
      <w:marLeft w:val="0"/>
      <w:marRight w:val="0"/>
      <w:marTop w:val="0"/>
      <w:marBottom w:val="0"/>
      <w:divBdr>
        <w:top w:val="none" w:sz="0" w:space="0" w:color="auto"/>
        <w:left w:val="none" w:sz="0" w:space="0" w:color="auto"/>
        <w:bottom w:val="none" w:sz="0" w:space="0" w:color="auto"/>
        <w:right w:val="none" w:sz="0" w:space="0" w:color="auto"/>
      </w:divBdr>
      <w:divsChild>
        <w:div w:id="8994328">
          <w:marLeft w:val="0"/>
          <w:marRight w:val="0"/>
          <w:marTop w:val="216"/>
          <w:marBottom w:val="216"/>
          <w:divBdr>
            <w:top w:val="single" w:sz="4" w:space="30" w:color="373D3F"/>
            <w:left w:val="single" w:sz="4" w:space="30" w:color="373D3F"/>
            <w:bottom w:val="single" w:sz="4" w:space="30" w:color="373D3F"/>
            <w:right w:val="single" w:sz="4" w:space="30" w:color="373D3F"/>
          </w:divBdr>
        </w:div>
        <w:div w:id="128861699">
          <w:marLeft w:val="0"/>
          <w:marRight w:val="0"/>
          <w:marTop w:val="216"/>
          <w:marBottom w:val="216"/>
          <w:divBdr>
            <w:top w:val="single" w:sz="4" w:space="30" w:color="373D3F"/>
            <w:left w:val="single" w:sz="4" w:space="30" w:color="373D3F"/>
            <w:bottom w:val="single" w:sz="4" w:space="30" w:color="373D3F"/>
            <w:right w:val="single" w:sz="4" w:space="30" w:color="373D3F"/>
          </w:divBdr>
        </w:div>
      </w:divsChild>
    </w:div>
    <w:div w:id="773936531">
      <w:bodyDiv w:val="1"/>
      <w:marLeft w:val="0"/>
      <w:marRight w:val="0"/>
      <w:marTop w:val="0"/>
      <w:marBottom w:val="0"/>
      <w:divBdr>
        <w:top w:val="none" w:sz="0" w:space="0" w:color="auto"/>
        <w:left w:val="none" w:sz="0" w:space="0" w:color="auto"/>
        <w:bottom w:val="none" w:sz="0" w:space="0" w:color="auto"/>
        <w:right w:val="none" w:sz="0" w:space="0" w:color="auto"/>
      </w:divBdr>
    </w:div>
    <w:div w:id="801464561">
      <w:bodyDiv w:val="1"/>
      <w:marLeft w:val="0"/>
      <w:marRight w:val="0"/>
      <w:marTop w:val="0"/>
      <w:marBottom w:val="0"/>
      <w:divBdr>
        <w:top w:val="none" w:sz="0" w:space="0" w:color="auto"/>
        <w:left w:val="none" w:sz="0" w:space="0" w:color="auto"/>
        <w:bottom w:val="none" w:sz="0" w:space="0" w:color="auto"/>
        <w:right w:val="none" w:sz="0" w:space="0" w:color="auto"/>
      </w:divBdr>
    </w:div>
    <w:div w:id="884676107">
      <w:bodyDiv w:val="1"/>
      <w:marLeft w:val="0"/>
      <w:marRight w:val="0"/>
      <w:marTop w:val="0"/>
      <w:marBottom w:val="0"/>
      <w:divBdr>
        <w:top w:val="none" w:sz="0" w:space="0" w:color="auto"/>
        <w:left w:val="none" w:sz="0" w:space="0" w:color="auto"/>
        <w:bottom w:val="none" w:sz="0" w:space="0" w:color="auto"/>
        <w:right w:val="none" w:sz="0" w:space="0" w:color="auto"/>
      </w:divBdr>
    </w:div>
    <w:div w:id="902368238">
      <w:bodyDiv w:val="1"/>
      <w:marLeft w:val="0"/>
      <w:marRight w:val="0"/>
      <w:marTop w:val="0"/>
      <w:marBottom w:val="0"/>
      <w:divBdr>
        <w:top w:val="none" w:sz="0" w:space="0" w:color="auto"/>
        <w:left w:val="none" w:sz="0" w:space="0" w:color="auto"/>
        <w:bottom w:val="none" w:sz="0" w:space="0" w:color="auto"/>
        <w:right w:val="none" w:sz="0" w:space="0" w:color="auto"/>
      </w:divBdr>
    </w:div>
    <w:div w:id="910428210">
      <w:bodyDiv w:val="1"/>
      <w:marLeft w:val="0"/>
      <w:marRight w:val="0"/>
      <w:marTop w:val="0"/>
      <w:marBottom w:val="0"/>
      <w:divBdr>
        <w:top w:val="none" w:sz="0" w:space="0" w:color="auto"/>
        <w:left w:val="none" w:sz="0" w:space="0" w:color="auto"/>
        <w:bottom w:val="none" w:sz="0" w:space="0" w:color="auto"/>
        <w:right w:val="none" w:sz="0" w:space="0" w:color="auto"/>
      </w:divBdr>
    </w:div>
    <w:div w:id="1074007424">
      <w:bodyDiv w:val="1"/>
      <w:marLeft w:val="0"/>
      <w:marRight w:val="0"/>
      <w:marTop w:val="0"/>
      <w:marBottom w:val="0"/>
      <w:divBdr>
        <w:top w:val="none" w:sz="0" w:space="0" w:color="auto"/>
        <w:left w:val="none" w:sz="0" w:space="0" w:color="auto"/>
        <w:bottom w:val="none" w:sz="0" w:space="0" w:color="auto"/>
        <w:right w:val="none" w:sz="0" w:space="0" w:color="auto"/>
      </w:divBdr>
    </w:div>
    <w:div w:id="1142306374">
      <w:bodyDiv w:val="1"/>
      <w:marLeft w:val="0"/>
      <w:marRight w:val="0"/>
      <w:marTop w:val="0"/>
      <w:marBottom w:val="0"/>
      <w:divBdr>
        <w:top w:val="none" w:sz="0" w:space="0" w:color="auto"/>
        <w:left w:val="none" w:sz="0" w:space="0" w:color="auto"/>
        <w:bottom w:val="none" w:sz="0" w:space="0" w:color="auto"/>
        <w:right w:val="none" w:sz="0" w:space="0" w:color="auto"/>
      </w:divBdr>
    </w:div>
    <w:div w:id="1166551519">
      <w:bodyDiv w:val="1"/>
      <w:marLeft w:val="0"/>
      <w:marRight w:val="0"/>
      <w:marTop w:val="0"/>
      <w:marBottom w:val="0"/>
      <w:divBdr>
        <w:top w:val="none" w:sz="0" w:space="0" w:color="auto"/>
        <w:left w:val="none" w:sz="0" w:space="0" w:color="auto"/>
        <w:bottom w:val="none" w:sz="0" w:space="0" w:color="auto"/>
        <w:right w:val="none" w:sz="0" w:space="0" w:color="auto"/>
      </w:divBdr>
    </w:div>
    <w:div w:id="1166825064">
      <w:bodyDiv w:val="1"/>
      <w:marLeft w:val="0"/>
      <w:marRight w:val="0"/>
      <w:marTop w:val="0"/>
      <w:marBottom w:val="0"/>
      <w:divBdr>
        <w:top w:val="none" w:sz="0" w:space="0" w:color="auto"/>
        <w:left w:val="none" w:sz="0" w:space="0" w:color="auto"/>
        <w:bottom w:val="none" w:sz="0" w:space="0" w:color="auto"/>
        <w:right w:val="none" w:sz="0" w:space="0" w:color="auto"/>
      </w:divBdr>
    </w:div>
    <w:div w:id="164974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b.sfu.ca/help/research-assistance/finding-evaluating-resources" TargetMode="External"/><Relationship Id="rId3" Type="http://schemas.openxmlformats.org/officeDocument/2006/relationships/settings" Target="settings.xml"/><Relationship Id="rId7" Type="http://schemas.openxmlformats.org/officeDocument/2006/relationships/hyperlink" Target="https://guides.library.jhu.edu/c.php?g=202581&amp;p=133487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sa/4.0/deed.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900</Words>
  <Characters>4404</Characters>
  <Application>Microsoft Office Word</Application>
  <DocSecurity>0</DocSecurity>
  <Lines>91</Lines>
  <Paragraphs>61</Paragraphs>
  <ScaleCrop>false</ScaleCrop>
  <Company/>
  <LinksUpToDate>false</LinksUpToDate>
  <CharactersWithSpaces>5243</CharactersWithSpaces>
  <SharedDoc>false</SharedDoc>
  <HLinks>
    <vt:vector size="18" baseType="variant">
      <vt:variant>
        <vt:i4>262151</vt:i4>
      </vt:variant>
      <vt:variant>
        <vt:i4>3</vt:i4>
      </vt:variant>
      <vt:variant>
        <vt:i4>0</vt:i4>
      </vt:variant>
      <vt:variant>
        <vt:i4>5</vt:i4>
      </vt:variant>
      <vt:variant>
        <vt:lpwstr>https://www.lib.sfu.ca/help/research-assistance/finding-evaluating-resources</vt:lpwstr>
      </vt:variant>
      <vt:variant>
        <vt:lpwstr/>
      </vt:variant>
      <vt:variant>
        <vt:i4>8192117</vt:i4>
      </vt:variant>
      <vt:variant>
        <vt:i4>0</vt:i4>
      </vt:variant>
      <vt:variant>
        <vt:i4>0</vt:i4>
      </vt:variant>
      <vt:variant>
        <vt:i4>5</vt:i4>
      </vt:variant>
      <vt:variant>
        <vt:lpwstr>https://guides.library.jhu.edu/c.php?g=202581&amp;p=1334872</vt:lpwstr>
      </vt:variant>
      <vt:variant>
        <vt:lpwstr/>
      </vt:variant>
      <vt:variant>
        <vt:i4>7733301</vt:i4>
      </vt:variant>
      <vt:variant>
        <vt:i4>0</vt:i4>
      </vt:variant>
      <vt:variant>
        <vt:i4>0</vt:i4>
      </vt:variant>
      <vt:variant>
        <vt:i4>5</vt:i4>
      </vt:variant>
      <vt:variant>
        <vt:lpwstr>https://creativecommons.org/licenses/by-sa/4.0/deed.en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Zheng (She/Her)</dc:creator>
  <cp:keywords/>
  <dc:description/>
  <cp:lastModifiedBy>Kaitlyn Zheng (She/Her)</cp:lastModifiedBy>
  <cp:revision>33</cp:revision>
  <dcterms:created xsi:type="dcterms:W3CDTF">2024-06-20T20:10:00Z</dcterms:created>
  <dcterms:modified xsi:type="dcterms:W3CDTF">2024-07-11T21:12:00Z</dcterms:modified>
</cp:coreProperties>
</file>