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87D6F" w14:textId="77777777" w:rsidR="00380469" w:rsidRPr="00E32160" w:rsidRDefault="00EC5330" w:rsidP="00A44E71">
      <w:pPr>
        <w:pStyle w:val="Heading1"/>
        <w:rPr>
          <w:rFonts w:cs="Calibri"/>
        </w:rPr>
      </w:pPr>
      <w:r w:rsidRPr="00E32160">
        <w:rPr>
          <w:rFonts w:cs="Calibri"/>
        </w:rPr>
        <w:t xml:space="preserve">Style Sheet for </w:t>
      </w:r>
    </w:p>
    <w:p w14:paraId="405C067A" w14:textId="082CF610" w:rsidR="00EC5330" w:rsidRPr="00E32160" w:rsidRDefault="00380469" w:rsidP="00A44E71">
      <w:pPr>
        <w:pStyle w:val="Heading1"/>
        <w:rPr>
          <w:rFonts w:cs="Calibri"/>
        </w:rPr>
      </w:pPr>
      <w:r w:rsidRPr="00E32160">
        <w:rPr>
          <w:rFonts w:cs="Calibri"/>
        </w:rPr>
        <w:t>HUMAN SECURITY IN WORLD AFFAIRS, 2</w:t>
      </w:r>
      <w:r w:rsidRPr="00E32160">
        <w:rPr>
          <w:rFonts w:cs="Calibri"/>
          <w:vertAlign w:val="superscript"/>
        </w:rPr>
        <w:t>nd</w:t>
      </w:r>
      <w:r w:rsidRPr="00E32160">
        <w:rPr>
          <w:rFonts w:cs="Calibri"/>
        </w:rPr>
        <w:t xml:space="preserve"> ed.</w:t>
      </w:r>
    </w:p>
    <w:p w14:paraId="61196F88" w14:textId="77777777" w:rsidR="00EC5330" w:rsidRPr="00E32160" w:rsidRDefault="00EC5330" w:rsidP="00EC5330">
      <w:pPr>
        <w:rPr>
          <w:rFonts w:ascii="Calibri" w:hAnsi="Calibri" w:cs="Calibri"/>
          <w:b/>
        </w:rPr>
      </w:pPr>
    </w:p>
    <w:p w14:paraId="6903C105" w14:textId="357476FB" w:rsidR="00EC5330" w:rsidRPr="00E32160" w:rsidRDefault="00EC5330" w:rsidP="00EC5330">
      <w:pPr>
        <w:rPr>
          <w:rFonts w:ascii="Calibri" w:hAnsi="Calibri" w:cs="Calibri"/>
          <w:i/>
        </w:rPr>
      </w:pPr>
      <w:r w:rsidRPr="00E32160">
        <w:rPr>
          <w:rFonts w:ascii="Calibri" w:hAnsi="Calibri" w:cs="Calibri"/>
          <w:i/>
        </w:rPr>
        <w:t xml:space="preserve">Last revised: </w:t>
      </w:r>
      <w:r w:rsidR="006C53BA">
        <w:rPr>
          <w:rFonts w:ascii="Calibri" w:hAnsi="Calibri" w:cs="Calibri"/>
          <w:i/>
        </w:rPr>
        <w:t>September</w:t>
      </w:r>
      <w:r w:rsidR="00F71FED">
        <w:rPr>
          <w:rFonts w:ascii="Calibri" w:hAnsi="Calibri" w:cs="Calibri"/>
          <w:i/>
        </w:rPr>
        <w:t xml:space="preserve"> </w:t>
      </w:r>
      <w:r w:rsidR="00796783">
        <w:rPr>
          <w:rFonts w:ascii="Calibri" w:hAnsi="Calibri" w:cs="Calibri"/>
          <w:i/>
        </w:rPr>
        <w:t>8</w:t>
      </w:r>
      <w:r w:rsidR="00E32160" w:rsidRPr="00E32160">
        <w:rPr>
          <w:rFonts w:ascii="Calibri" w:hAnsi="Calibri" w:cs="Calibri"/>
          <w:i/>
        </w:rPr>
        <w:t xml:space="preserve">, </w:t>
      </w:r>
      <w:r w:rsidR="00A43FC1" w:rsidRPr="00E32160">
        <w:rPr>
          <w:rFonts w:ascii="Calibri" w:hAnsi="Calibri" w:cs="Calibri"/>
          <w:i/>
        </w:rPr>
        <w:t>20</w:t>
      </w:r>
      <w:r w:rsidR="00DE2583" w:rsidRPr="00E32160">
        <w:rPr>
          <w:rFonts w:ascii="Calibri" w:hAnsi="Calibri" w:cs="Calibri"/>
          <w:i/>
        </w:rPr>
        <w:t>20</w:t>
      </w:r>
    </w:p>
    <w:p w14:paraId="682FC302" w14:textId="77777777" w:rsidR="00380469" w:rsidRPr="00E32160" w:rsidRDefault="00380469" w:rsidP="00EC5330">
      <w:pPr>
        <w:rPr>
          <w:rFonts w:ascii="Calibri" w:hAnsi="Calibri" w:cs="Calibri"/>
          <w:b/>
        </w:rPr>
      </w:pPr>
    </w:p>
    <w:p w14:paraId="32FA77A3" w14:textId="5520D8F3" w:rsidR="00EC5330" w:rsidRPr="00E32160" w:rsidRDefault="00380469" w:rsidP="00EC5330">
      <w:pPr>
        <w:rPr>
          <w:rFonts w:ascii="Calibri" w:hAnsi="Calibri" w:cs="Calibri"/>
          <w:b/>
        </w:rPr>
      </w:pPr>
      <w:r w:rsidRPr="00E32160">
        <w:rPr>
          <w:rFonts w:ascii="Calibri" w:hAnsi="Calibri" w:cs="Calibri"/>
          <w:b/>
        </w:rPr>
        <w:t>This style guide will be revised and improved from time to time. Your comments and suggestions would be helpful in that process.</w:t>
      </w:r>
    </w:p>
    <w:p w14:paraId="3AC40B32" w14:textId="77777777" w:rsidR="00380469" w:rsidRPr="00E32160" w:rsidRDefault="00380469" w:rsidP="00EC5330">
      <w:pPr>
        <w:rPr>
          <w:rFonts w:ascii="Calibri" w:hAnsi="Calibri" w:cs="Calibri"/>
          <w:b/>
        </w:rPr>
      </w:pPr>
    </w:p>
    <w:p w14:paraId="7B11A632" w14:textId="59F7E37F" w:rsidR="00EC5330" w:rsidRPr="00E32160" w:rsidRDefault="001603EE" w:rsidP="00EC5330">
      <w:pPr>
        <w:rPr>
          <w:rFonts w:ascii="Calibri" w:hAnsi="Calibri" w:cs="Calibri"/>
          <w:i/>
        </w:rPr>
      </w:pPr>
      <w:r w:rsidRPr="00E32160">
        <w:rPr>
          <w:rFonts w:ascii="Calibri" w:hAnsi="Calibri" w:cs="Calibri"/>
          <w:i/>
        </w:rPr>
        <w:t>It is b</w:t>
      </w:r>
      <w:r w:rsidR="00EC5330" w:rsidRPr="00E32160">
        <w:rPr>
          <w:rFonts w:ascii="Calibri" w:hAnsi="Calibri" w:cs="Calibri"/>
          <w:i/>
        </w:rPr>
        <w:t xml:space="preserve">ased on </w:t>
      </w:r>
      <w:r w:rsidRPr="00E32160">
        <w:rPr>
          <w:rFonts w:ascii="Calibri" w:hAnsi="Calibri" w:cs="Calibri"/>
          <w:i/>
        </w:rPr>
        <w:t xml:space="preserve">the </w:t>
      </w:r>
      <w:r w:rsidR="00EC5330" w:rsidRPr="00E32160">
        <w:rPr>
          <w:rFonts w:ascii="Calibri" w:hAnsi="Calibri" w:cs="Calibri"/>
          <w:i/>
        </w:rPr>
        <w:t>Style Guide</w:t>
      </w:r>
      <w:r w:rsidRPr="00E32160">
        <w:rPr>
          <w:rFonts w:ascii="Calibri" w:hAnsi="Calibri" w:cs="Calibri"/>
          <w:i/>
        </w:rPr>
        <w:t xml:space="preserve"> by</w:t>
      </w:r>
      <w:r w:rsidR="00EC5330" w:rsidRPr="00E32160">
        <w:rPr>
          <w:rFonts w:ascii="Calibri" w:hAnsi="Calibri" w:cs="Calibri"/>
          <w:i/>
        </w:rPr>
        <w:t xml:space="preserve"> </w:t>
      </w:r>
      <w:r w:rsidR="00A43FC1" w:rsidRPr="00E32160">
        <w:rPr>
          <w:rFonts w:ascii="Calibri" w:hAnsi="Calibri" w:cs="Calibri"/>
          <w:i/>
        </w:rPr>
        <w:t>Strunk &amp; White</w:t>
      </w:r>
      <w:r w:rsidR="00E32160" w:rsidRPr="00E32160">
        <w:rPr>
          <w:rFonts w:ascii="Calibri" w:hAnsi="Calibri" w:cs="Calibri"/>
          <w:i/>
        </w:rPr>
        <w:t xml:space="preserve"> </w:t>
      </w:r>
      <w:r w:rsidR="00380469" w:rsidRPr="00E32160">
        <w:rPr>
          <w:rFonts w:ascii="Calibri" w:hAnsi="Calibri" w:cs="Calibri"/>
          <w:i/>
        </w:rPr>
        <w:t>(2000)</w:t>
      </w:r>
      <w:r w:rsidRPr="00E32160">
        <w:rPr>
          <w:rFonts w:ascii="Calibri" w:hAnsi="Calibri" w:cs="Calibri"/>
          <w:i/>
        </w:rPr>
        <w:t xml:space="preserve"> and the document</w:t>
      </w:r>
      <w:r w:rsidR="00380469" w:rsidRPr="00E32160">
        <w:rPr>
          <w:rFonts w:ascii="Calibri" w:hAnsi="Calibri" w:cs="Calibri"/>
          <w:i/>
        </w:rPr>
        <w:t xml:space="preserve"> “By the Way, It’s …”</w:t>
      </w:r>
    </w:p>
    <w:p w14:paraId="4BB8D355" w14:textId="4C0039BB" w:rsidR="004A00AE" w:rsidRDefault="001603EE" w:rsidP="00EC5330">
      <w:pPr>
        <w:rPr>
          <w:rFonts w:ascii="Calibri" w:hAnsi="Calibri" w:cs="Calibri"/>
          <w:i/>
        </w:rPr>
      </w:pPr>
      <w:r w:rsidRPr="00E32160">
        <w:rPr>
          <w:rFonts w:ascii="Calibri" w:hAnsi="Calibri" w:cs="Calibri"/>
          <w:i/>
        </w:rPr>
        <w:t>After a draft chapter has been edited it should be saved as a new document, stating in the file name either the date of editing or a new version number (e.g. [3]).</w:t>
      </w:r>
    </w:p>
    <w:p w14:paraId="3FB393F3" w14:textId="673FA306" w:rsidR="00C64028" w:rsidRDefault="00C64028" w:rsidP="00EC5330">
      <w:pPr>
        <w:rPr>
          <w:rFonts w:ascii="Calibri" w:hAnsi="Calibri" w:cs="Calibri"/>
          <w:i/>
        </w:rPr>
      </w:pPr>
    </w:p>
    <w:p w14:paraId="0F5DFD8A" w14:textId="4155AFEE" w:rsidR="00C64028" w:rsidRPr="00C64028" w:rsidRDefault="00C64028" w:rsidP="00DE71E1">
      <w:pPr>
        <w:pStyle w:val="ListParagraph"/>
        <w:numPr>
          <w:ilvl w:val="0"/>
          <w:numId w:val="6"/>
        </w:numPr>
        <w:rPr>
          <w:rFonts w:ascii="Calibri" w:hAnsi="Calibri" w:cs="Calibri"/>
          <w:iCs/>
        </w:rPr>
      </w:pPr>
      <w:r>
        <w:rPr>
          <w:rFonts w:ascii="Calibri" w:hAnsi="Calibri" w:cs="Calibri"/>
          <w:iCs/>
        </w:rPr>
        <w:t>APA, edition 7</w:t>
      </w:r>
    </w:p>
    <w:p w14:paraId="72E1745E" w14:textId="77777777" w:rsidR="00380469" w:rsidRPr="00E32160" w:rsidRDefault="00380469" w:rsidP="00EC5330">
      <w:pPr>
        <w:rPr>
          <w:rFonts w:ascii="Calibri" w:hAnsi="Calibri" w:cs="Calibri"/>
          <w:i/>
        </w:rPr>
      </w:pPr>
    </w:p>
    <w:p w14:paraId="4E4C91E8" w14:textId="0C90407E" w:rsidR="004A00AE" w:rsidRPr="00E32160" w:rsidRDefault="004A00AE" w:rsidP="00A44E71">
      <w:pPr>
        <w:pStyle w:val="Heading2"/>
        <w:rPr>
          <w:rFonts w:cs="Calibri"/>
        </w:rPr>
      </w:pPr>
      <w:r w:rsidRPr="00E32160">
        <w:rPr>
          <w:rFonts w:cs="Calibri"/>
        </w:rPr>
        <w:t>Contact information</w:t>
      </w:r>
    </w:p>
    <w:tbl>
      <w:tblPr>
        <w:tblStyle w:val="TableGrid"/>
        <w:tblW w:w="0" w:type="auto"/>
        <w:tblLook w:val="04A0" w:firstRow="1" w:lastRow="0" w:firstColumn="1" w:lastColumn="0" w:noHBand="0" w:noVBand="1"/>
      </w:tblPr>
      <w:tblGrid>
        <w:gridCol w:w="2693"/>
        <w:gridCol w:w="2160"/>
        <w:gridCol w:w="2452"/>
        <w:gridCol w:w="2045"/>
      </w:tblGrid>
      <w:tr w:rsidR="004A00AE" w:rsidRPr="00E32160" w14:paraId="19B3CBA0" w14:textId="77777777" w:rsidTr="00470681">
        <w:tc>
          <w:tcPr>
            <w:tcW w:w="2693" w:type="dxa"/>
          </w:tcPr>
          <w:p w14:paraId="7058B9B8" w14:textId="77777777" w:rsidR="004A00AE" w:rsidRPr="00E32160" w:rsidRDefault="004A00AE" w:rsidP="00EC5330">
            <w:pPr>
              <w:rPr>
                <w:rFonts w:ascii="Calibri" w:hAnsi="Calibri" w:cs="Calibri"/>
              </w:rPr>
            </w:pPr>
          </w:p>
        </w:tc>
        <w:tc>
          <w:tcPr>
            <w:tcW w:w="2547" w:type="dxa"/>
          </w:tcPr>
          <w:p w14:paraId="16D9AF9F" w14:textId="1506E8BC" w:rsidR="004A00AE" w:rsidRPr="00E32160" w:rsidRDefault="004A00AE" w:rsidP="00EC5330">
            <w:pPr>
              <w:rPr>
                <w:rFonts w:ascii="Calibri" w:hAnsi="Calibri" w:cs="Calibri"/>
                <w:b/>
              </w:rPr>
            </w:pPr>
            <w:r w:rsidRPr="00E32160">
              <w:rPr>
                <w:rFonts w:ascii="Calibri" w:hAnsi="Calibri" w:cs="Calibri"/>
                <w:b/>
              </w:rPr>
              <w:t>Name</w:t>
            </w:r>
          </w:p>
        </w:tc>
        <w:tc>
          <w:tcPr>
            <w:tcW w:w="1927" w:type="dxa"/>
          </w:tcPr>
          <w:p w14:paraId="38333044" w14:textId="451B284C" w:rsidR="004A00AE" w:rsidRPr="00E32160" w:rsidRDefault="004A00AE" w:rsidP="00EC5330">
            <w:pPr>
              <w:rPr>
                <w:rFonts w:ascii="Calibri" w:hAnsi="Calibri" w:cs="Calibri"/>
                <w:b/>
              </w:rPr>
            </w:pPr>
            <w:r w:rsidRPr="00E32160">
              <w:rPr>
                <w:rFonts w:ascii="Calibri" w:hAnsi="Calibri" w:cs="Calibri"/>
                <w:b/>
              </w:rPr>
              <w:t>Email</w:t>
            </w:r>
          </w:p>
        </w:tc>
        <w:tc>
          <w:tcPr>
            <w:tcW w:w="2183" w:type="dxa"/>
          </w:tcPr>
          <w:p w14:paraId="1ECF81D0" w14:textId="26DF9AC2" w:rsidR="004A00AE" w:rsidRPr="00E32160" w:rsidRDefault="004A00AE" w:rsidP="00EC5330">
            <w:pPr>
              <w:rPr>
                <w:rFonts w:ascii="Calibri" w:hAnsi="Calibri" w:cs="Calibri"/>
                <w:b/>
              </w:rPr>
            </w:pPr>
            <w:r w:rsidRPr="00E32160">
              <w:rPr>
                <w:rFonts w:ascii="Calibri" w:hAnsi="Calibri" w:cs="Calibri"/>
                <w:b/>
              </w:rPr>
              <w:t>Phone</w:t>
            </w:r>
            <w:r w:rsidR="00CE097C" w:rsidRPr="00E32160">
              <w:rPr>
                <w:rFonts w:ascii="Calibri" w:hAnsi="Calibri" w:cs="Calibri"/>
                <w:b/>
              </w:rPr>
              <w:t xml:space="preserve"> / Skype</w:t>
            </w:r>
          </w:p>
        </w:tc>
      </w:tr>
      <w:tr w:rsidR="004A00AE" w:rsidRPr="00E32160" w14:paraId="52BABECD" w14:textId="77777777" w:rsidTr="00470681">
        <w:tc>
          <w:tcPr>
            <w:tcW w:w="2693" w:type="dxa"/>
          </w:tcPr>
          <w:p w14:paraId="21978268" w14:textId="4EF5403F" w:rsidR="004A00AE" w:rsidRPr="00E32160" w:rsidRDefault="00A43FC1" w:rsidP="00EC5330">
            <w:pPr>
              <w:rPr>
                <w:rFonts w:ascii="Calibri" w:hAnsi="Calibri" w:cs="Calibri"/>
                <w:b/>
              </w:rPr>
            </w:pPr>
            <w:r w:rsidRPr="00E32160">
              <w:rPr>
                <w:rFonts w:ascii="Calibri" w:hAnsi="Calibri" w:cs="Calibri"/>
                <w:b/>
              </w:rPr>
              <w:t>Editors</w:t>
            </w:r>
          </w:p>
        </w:tc>
        <w:tc>
          <w:tcPr>
            <w:tcW w:w="2547" w:type="dxa"/>
          </w:tcPr>
          <w:p w14:paraId="4C729BFC" w14:textId="7AE25F3A" w:rsidR="004A00AE" w:rsidRPr="00E32160" w:rsidRDefault="00A43FC1" w:rsidP="00EC5330">
            <w:pPr>
              <w:rPr>
                <w:rFonts w:ascii="Calibri" w:hAnsi="Calibri" w:cs="Calibri"/>
              </w:rPr>
            </w:pPr>
            <w:r w:rsidRPr="00E32160">
              <w:rPr>
                <w:rFonts w:ascii="Calibri" w:hAnsi="Calibri" w:cs="Calibri"/>
              </w:rPr>
              <w:t xml:space="preserve">Alex &amp; Sabina </w:t>
            </w:r>
            <w:proofErr w:type="spellStart"/>
            <w:r w:rsidRPr="00E32160">
              <w:rPr>
                <w:rFonts w:ascii="Calibri" w:hAnsi="Calibri" w:cs="Calibri"/>
              </w:rPr>
              <w:t>Lautensach</w:t>
            </w:r>
            <w:proofErr w:type="spellEnd"/>
          </w:p>
        </w:tc>
        <w:tc>
          <w:tcPr>
            <w:tcW w:w="1927" w:type="dxa"/>
          </w:tcPr>
          <w:p w14:paraId="09C8148D" w14:textId="450D36E9" w:rsidR="004A00AE" w:rsidRPr="00E32160" w:rsidRDefault="005867C3" w:rsidP="00EC5330">
            <w:pPr>
              <w:rPr>
                <w:rFonts w:ascii="Calibri" w:hAnsi="Calibri" w:cs="Calibri"/>
              </w:rPr>
            </w:pPr>
            <w:hyperlink r:id="rId8" w:history="1">
              <w:r w:rsidR="00A43FC1" w:rsidRPr="00E32160">
                <w:rPr>
                  <w:rStyle w:val="Hyperlink"/>
                  <w:rFonts w:ascii="Calibri" w:hAnsi="Calibri" w:cs="Calibri"/>
                </w:rPr>
                <w:t>alexl@unbc.ca</w:t>
              </w:r>
            </w:hyperlink>
          </w:p>
          <w:p w14:paraId="63D6E1F8" w14:textId="32DC14E1" w:rsidR="00A43FC1" w:rsidRPr="00E32160" w:rsidRDefault="005867C3" w:rsidP="00EC5330">
            <w:pPr>
              <w:rPr>
                <w:rFonts w:ascii="Calibri" w:hAnsi="Calibri" w:cs="Calibri"/>
              </w:rPr>
            </w:pPr>
            <w:hyperlink r:id="rId9" w:history="1">
              <w:r w:rsidR="00A43FC1" w:rsidRPr="00E32160">
                <w:rPr>
                  <w:rStyle w:val="Hyperlink"/>
                  <w:rFonts w:ascii="Calibri" w:hAnsi="Calibri" w:cs="Calibri"/>
                </w:rPr>
                <w:t>salaut@gmail.com</w:t>
              </w:r>
            </w:hyperlink>
            <w:r w:rsidR="00A43FC1" w:rsidRPr="00E32160">
              <w:rPr>
                <w:rFonts w:ascii="Calibri" w:hAnsi="Calibri" w:cs="Calibri"/>
              </w:rPr>
              <w:t xml:space="preserve"> </w:t>
            </w:r>
          </w:p>
        </w:tc>
        <w:tc>
          <w:tcPr>
            <w:tcW w:w="2183" w:type="dxa"/>
          </w:tcPr>
          <w:p w14:paraId="0C9B3CF5" w14:textId="77777777" w:rsidR="004A00AE" w:rsidRPr="00E32160" w:rsidRDefault="00A43FC1" w:rsidP="00EC5330">
            <w:pPr>
              <w:rPr>
                <w:rFonts w:ascii="Calibri" w:hAnsi="Calibri" w:cs="Calibri"/>
              </w:rPr>
            </w:pPr>
            <w:r w:rsidRPr="00E32160">
              <w:rPr>
                <w:rFonts w:ascii="Calibri" w:hAnsi="Calibri" w:cs="Calibri"/>
              </w:rPr>
              <w:t>1-250-638-1011 (a/h)</w:t>
            </w:r>
          </w:p>
          <w:p w14:paraId="31028D98" w14:textId="77777777" w:rsidR="00A43FC1" w:rsidRPr="00E32160" w:rsidRDefault="00A43FC1" w:rsidP="00EC5330">
            <w:pPr>
              <w:rPr>
                <w:rFonts w:ascii="Calibri" w:hAnsi="Calibri" w:cs="Calibri"/>
              </w:rPr>
            </w:pPr>
            <w:r w:rsidRPr="00E32160">
              <w:rPr>
                <w:rFonts w:ascii="Calibri" w:hAnsi="Calibri" w:cs="Calibri"/>
              </w:rPr>
              <w:t>1-250-615-3334</w:t>
            </w:r>
          </w:p>
          <w:p w14:paraId="45A7D59D" w14:textId="29466CFC" w:rsidR="00CE097C" w:rsidRPr="00E32160" w:rsidRDefault="00CE097C" w:rsidP="00EC5330">
            <w:pPr>
              <w:rPr>
                <w:rFonts w:ascii="Calibri" w:hAnsi="Calibri" w:cs="Calibri"/>
              </w:rPr>
            </w:pPr>
            <w:proofErr w:type="spellStart"/>
            <w:r w:rsidRPr="00E32160">
              <w:rPr>
                <w:rFonts w:ascii="Calibri" w:hAnsi="Calibri" w:cs="Calibri"/>
              </w:rPr>
              <w:t>Alex.lautensach</w:t>
            </w:r>
            <w:proofErr w:type="spellEnd"/>
          </w:p>
        </w:tc>
      </w:tr>
      <w:tr w:rsidR="004A00AE" w:rsidRPr="00E32160" w14:paraId="28813A38" w14:textId="77777777" w:rsidTr="00470681">
        <w:tc>
          <w:tcPr>
            <w:tcW w:w="2693" w:type="dxa"/>
          </w:tcPr>
          <w:p w14:paraId="6136A559" w14:textId="1025F99A" w:rsidR="004A00AE" w:rsidRPr="00E32160" w:rsidRDefault="009D477A" w:rsidP="00EC5330">
            <w:pPr>
              <w:rPr>
                <w:rFonts w:ascii="Calibri" w:hAnsi="Calibri" w:cs="Calibri"/>
                <w:b/>
              </w:rPr>
            </w:pPr>
            <w:r w:rsidRPr="00E32160">
              <w:rPr>
                <w:rFonts w:ascii="Calibri" w:hAnsi="Calibri" w:cs="Calibri"/>
                <w:b/>
              </w:rPr>
              <w:t>Editorial assistant</w:t>
            </w:r>
          </w:p>
        </w:tc>
        <w:tc>
          <w:tcPr>
            <w:tcW w:w="2547" w:type="dxa"/>
          </w:tcPr>
          <w:p w14:paraId="0872303C" w14:textId="0F509D0C" w:rsidR="004A00AE" w:rsidRPr="00E32160" w:rsidRDefault="00A43FC1" w:rsidP="00EC5330">
            <w:pPr>
              <w:rPr>
                <w:rFonts w:ascii="Calibri" w:hAnsi="Calibri" w:cs="Calibri"/>
              </w:rPr>
            </w:pPr>
            <w:r w:rsidRPr="00E32160">
              <w:rPr>
                <w:rFonts w:ascii="Calibri" w:hAnsi="Calibri" w:cs="Calibri"/>
              </w:rPr>
              <w:t>Sara Enns</w:t>
            </w:r>
          </w:p>
        </w:tc>
        <w:tc>
          <w:tcPr>
            <w:tcW w:w="1927" w:type="dxa"/>
          </w:tcPr>
          <w:p w14:paraId="1FB12CAA" w14:textId="1B426F7B" w:rsidR="004A00AE" w:rsidRPr="00E32160" w:rsidRDefault="005867C3" w:rsidP="00EC5330">
            <w:pPr>
              <w:rPr>
                <w:rFonts w:ascii="Calibri" w:hAnsi="Calibri" w:cs="Calibri"/>
              </w:rPr>
            </w:pPr>
            <w:hyperlink r:id="rId10" w:history="1">
              <w:r w:rsidR="00A43FC1" w:rsidRPr="00E32160">
                <w:rPr>
                  <w:rStyle w:val="Hyperlink"/>
                  <w:rFonts w:ascii="Calibri" w:hAnsi="Calibri" w:cs="Calibri"/>
                </w:rPr>
                <w:t>senns@unbc.ca</w:t>
              </w:r>
            </w:hyperlink>
            <w:r w:rsidR="00A43FC1" w:rsidRPr="00E32160">
              <w:rPr>
                <w:rFonts w:ascii="Calibri" w:hAnsi="Calibri" w:cs="Calibri"/>
              </w:rPr>
              <w:t xml:space="preserve"> </w:t>
            </w:r>
          </w:p>
        </w:tc>
        <w:tc>
          <w:tcPr>
            <w:tcW w:w="2183" w:type="dxa"/>
          </w:tcPr>
          <w:p w14:paraId="6B0B3871" w14:textId="70BC5E3F" w:rsidR="004A00AE" w:rsidRPr="00E32160" w:rsidRDefault="00CE097C" w:rsidP="00EC5330">
            <w:pPr>
              <w:rPr>
                <w:rFonts w:ascii="Calibri" w:hAnsi="Calibri" w:cs="Calibri"/>
              </w:rPr>
            </w:pPr>
            <w:proofErr w:type="spellStart"/>
            <w:r w:rsidRPr="00E32160">
              <w:rPr>
                <w:rFonts w:ascii="Calibri" w:hAnsi="Calibri" w:cs="Calibri"/>
              </w:rPr>
              <w:t>Sarawrayenns</w:t>
            </w:r>
            <w:proofErr w:type="spellEnd"/>
            <w:r w:rsidRPr="00E32160">
              <w:rPr>
                <w:rFonts w:ascii="Calibri" w:hAnsi="Calibri" w:cs="Calibri"/>
              </w:rPr>
              <w:t xml:space="preserve"> </w:t>
            </w:r>
            <w:r w:rsidR="001E356F" w:rsidRPr="00E32160">
              <w:rPr>
                <w:rFonts w:ascii="Calibri" w:hAnsi="Calibri" w:cs="Calibri"/>
              </w:rPr>
              <w:t xml:space="preserve">Skype </w:t>
            </w:r>
            <w:r w:rsidR="00C32B59" w:rsidRPr="00E32160">
              <w:rPr>
                <w:rFonts w:ascii="Calibri" w:hAnsi="Calibri" w:cs="Calibri"/>
              </w:rPr>
              <w:t>(204) 990-5010 Winnipeg</w:t>
            </w:r>
          </w:p>
        </w:tc>
      </w:tr>
      <w:tr w:rsidR="004A00AE" w:rsidRPr="00E32160" w14:paraId="0F6541FB" w14:textId="77777777" w:rsidTr="00470681">
        <w:tc>
          <w:tcPr>
            <w:tcW w:w="2693" w:type="dxa"/>
          </w:tcPr>
          <w:p w14:paraId="00A330DE" w14:textId="0E3667F9" w:rsidR="004A00AE" w:rsidRPr="00E32160" w:rsidRDefault="009D477A" w:rsidP="00EC5330">
            <w:pPr>
              <w:rPr>
                <w:rFonts w:ascii="Calibri" w:hAnsi="Calibri" w:cs="Calibri"/>
                <w:b/>
              </w:rPr>
            </w:pPr>
            <w:r w:rsidRPr="00E32160">
              <w:rPr>
                <w:rFonts w:ascii="Calibri" w:hAnsi="Calibri" w:cs="Calibri"/>
                <w:b/>
              </w:rPr>
              <w:t>Editorial assistant</w:t>
            </w:r>
          </w:p>
        </w:tc>
        <w:tc>
          <w:tcPr>
            <w:tcW w:w="2547" w:type="dxa"/>
          </w:tcPr>
          <w:p w14:paraId="0F9662CF" w14:textId="3B85C29C" w:rsidR="004A00AE" w:rsidRPr="00E32160" w:rsidRDefault="00A43FC1" w:rsidP="00EC5330">
            <w:pPr>
              <w:rPr>
                <w:rFonts w:ascii="Calibri" w:hAnsi="Calibri" w:cs="Calibri"/>
              </w:rPr>
            </w:pPr>
            <w:r w:rsidRPr="00E32160">
              <w:rPr>
                <w:rFonts w:ascii="Calibri" w:hAnsi="Calibri" w:cs="Calibri"/>
              </w:rPr>
              <w:t xml:space="preserve">Walsham </w:t>
            </w:r>
            <w:proofErr w:type="spellStart"/>
            <w:r w:rsidRPr="00E32160">
              <w:rPr>
                <w:rFonts w:ascii="Calibri" w:hAnsi="Calibri" w:cs="Calibri"/>
              </w:rPr>
              <w:t>Tenshak</w:t>
            </w:r>
            <w:proofErr w:type="spellEnd"/>
          </w:p>
        </w:tc>
        <w:tc>
          <w:tcPr>
            <w:tcW w:w="1927" w:type="dxa"/>
          </w:tcPr>
          <w:p w14:paraId="5FE5E5B5" w14:textId="77777777" w:rsidR="004A00AE" w:rsidRPr="00E32160" w:rsidRDefault="005867C3" w:rsidP="00EC5330">
            <w:pPr>
              <w:rPr>
                <w:rFonts w:ascii="Calibri" w:hAnsi="Calibri" w:cs="Calibri"/>
              </w:rPr>
            </w:pPr>
            <w:hyperlink r:id="rId11" w:history="1">
              <w:r w:rsidR="00A43FC1" w:rsidRPr="00E32160">
                <w:rPr>
                  <w:rStyle w:val="Hyperlink"/>
                  <w:rFonts w:ascii="Calibri" w:hAnsi="Calibri" w:cs="Calibri"/>
                </w:rPr>
                <w:t>tenshak@unbc.ca</w:t>
              </w:r>
            </w:hyperlink>
            <w:r w:rsidR="00A43FC1" w:rsidRPr="00E32160">
              <w:rPr>
                <w:rFonts w:ascii="Calibri" w:hAnsi="Calibri" w:cs="Calibri"/>
              </w:rPr>
              <w:t xml:space="preserve"> </w:t>
            </w:r>
          </w:p>
          <w:p w14:paraId="17594E7C" w14:textId="514A8F15" w:rsidR="00C711C5" w:rsidRPr="00E32160" w:rsidRDefault="005867C3" w:rsidP="00EC5330">
            <w:pPr>
              <w:rPr>
                <w:rFonts w:ascii="Calibri" w:hAnsi="Calibri" w:cs="Calibri"/>
              </w:rPr>
            </w:pPr>
            <w:hyperlink r:id="rId12" w:history="1">
              <w:r w:rsidR="00C711C5" w:rsidRPr="00E32160">
                <w:rPr>
                  <w:rStyle w:val="Hyperlink"/>
                  <w:rFonts w:ascii="Calibri" w:hAnsi="Calibri" w:cs="Calibri"/>
                </w:rPr>
                <w:t>wtenshak@gmail.com</w:t>
              </w:r>
            </w:hyperlink>
            <w:r w:rsidR="00C711C5" w:rsidRPr="00E32160">
              <w:rPr>
                <w:rFonts w:ascii="Calibri" w:hAnsi="Calibri" w:cs="Calibri"/>
              </w:rPr>
              <w:t xml:space="preserve"> </w:t>
            </w:r>
          </w:p>
        </w:tc>
        <w:tc>
          <w:tcPr>
            <w:tcW w:w="2183" w:type="dxa"/>
          </w:tcPr>
          <w:p w14:paraId="3C55CAB9" w14:textId="77777777" w:rsidR="004A00AE" w:rsidRPr="00E32160" w:rsidRDefault="00C711C5" w:rsidP="00EC5330">
            <w:pPr>
              <w:rPr>
                <w:rFonts w:ascii="Calibri" w:hAnsi="Calibri" w:cs="Calibri"/>
              </w:rPr>
            </w:pPr>
            <w:proofErr w:type="spellStart"/>
            <w:r w:rsidRPr="00E32160">
              <w:rPr>
                <w:rFonts w:ascii="Calibri" w:hAnsi="Calibri" w:cs="Calibri"/>
              </w:rPr>
              <w:t>Live:wtenshak</w:t>
            </w:r>
            <w:proofErr w:type="spellEnd"/>
            <w:r w:rsidRPr="00E32160">
              <w:rPr>
                <w:rFonts w:ascii="Calibri" w:hAnsi="Calibri" w:cs="Calibri"/>
              </w:rPr>
              <w:t xml:space="preserve"> Skype</w:t>
            </w:r>
          </w:p>
          <w:p w14:paraId="58249B43" w14:textId="54AA5C5F" w:rsidR="00C711C5" w:rsidRPr="00E32160" w:rsidRDefault="00C711C5" w:rsidP="00EC5330">
            <w:pPr>
              <w:rPr>
                <w:rFonts w:ascii="Calibri" w:hAnsi="Calibri" w:cs="Calibri"/>
              </w:rPr>
            </w:pPr>
            <w:r w:rsidRPr="00E32160">
              <w:rPr>
                <w:rFonts w:ascii="Calibri" w:hAnsi="Calibri" w:cs="Calibri"/>
              </w:rPr>
              <w:t>1-778-675-8729</w:t>
            </w:r>
          </w:p>
        </w:tc>
      </w:tr>
      <w:tr w:rsidR="00E32160" w:rsidRPr="00E32160" w14:paraId="76BF850D" w14:textId="77777777" w:rsidTr="00470681">
        <w:tc>
          <w:tcPr>
            <w:tcW w:w="2693" w:type="dxa"/>
          </w:tcPr>
          <w:p w14:paraId="44E6B63C" w14:textId="57229268" w:rsidR="00E32160" w:rsidRPr="00E32160" w:rsidRDefault="00E32160" w:rsidP="00EC5330">
            <w:pPr>
              <w:rPr>
                <w:rFonts w:ascii="Calibri" w:hAnsi="Calibri" w:cs="Calibri"/>
                <w:b/>
              </w:rPr>
            </w:pPr>
            <w:r w:rsidRPr="00E32160">
              <w:rPr>
                <w:rFonts w:ascii="Calibri" w:hAnsi="Calibri" w:cs="Calibri"/>
                <w:b/>
              </w:rPr>
              <w:t>Proofread</w:t>
            </w:r>
            <w:r w:rsidR="002047DA">
              <w:rPr>
                <w:rFonts w:ascii="Calibri" w:hAnsi="Calibri" w:cs="Calibri"/>
                <w:b/>
              </w:rPr>
              <w:t>ing/formatting</w:t>
            </w:r>
          </w:p>
        </w:tc>
        <w:tc>
          <w:tcPr>
            <w:tcW w:w="2547" w:type="dxa"/>
          </w:tcPr>
          <w:p w14:paraId="61E9F795" w14:textId="054F3EC0" w:rsidR="00470681" w:rsidRPr="00E32160" w:rsidRDefault="00E32160" w:rsidP="00EC5330">
            <w:pPr>
              <w:rPr>
                <w:rFonts w:ascii="Calibri" w:hAnsi="Calibri" w:cs="Calibri"/>
              </w:rPr>
            </w:pPr>
            <w:r w:rsidRPr="00E32160">
              <w:rPr>
                <w:rFonts w:ascii="Calibri" w:hAnsi="Calibri" w:cs="Calibri"/>
              </w:rPr>
              <w:t>Lauri Aesoph</w:t>
            </w:r>
          </w:p>
        </w:tc>
        <w:tc>
          <w:tcPr>
            <w:tcW w:w="1927" w:type="dxa"/>
          </w:tcPr>
          <w:p w14:paraId="67CBFC86" w14:textId="7C2404D9" w:rsidR="00E32160" w:rsidRPr="00E32160" w:rsidRDefault="005867C3" w:rsidP="00EC5330">
            <w:pPr>
              <w:rPr>
                <w:rFonts w:ascii="Calibri" w:hAnsi="Calibri" w:cs="Calibri"/>
              </w:rPr>
            </w:pPr>
            <w:hyperlink r:id="rId13" w:history="1">
              <w:r w:rsidR="00E32160" w:rsidRPr="00E32160">
                <w:rPr>
                  <w:rStyle w:val="Hyperlink"/>
                  <w:rFonts w:ascii="Calibri" w:hAnsi="Calibri" w:cs="Calibri"/>
                </w:rPr>
                <w:t>laesoph@bccampus.ca</w:t>
              </w:r>
            </w:hyperlink>
            <w:r w:rsidR="00E32160" w:rsidRPr="00E32160">
              <w:rPr>
                <w:rFonts w:ascii="Calibri" w:hAnsi="Calibri" w:cs="Calibri"/>
              </w:rPr>
              <w:t xml:space="preserve"> </w:t>
            </w:r>
          </w:p>
        </w:tc>
        <w:tc>
          <w:tcPr>
            <w:tcW w:w="2183" w:type="dxa"/>
          </w:tcPr>
          <w:p w14:paraId="17A38204" w14:textId="7928E521" w:rsidR="00E32160" w:rsidRPr="00E32160" w:rsidRDefault="00817E91" w:rsidP="00EC5330">
            <w:pPr>
              <w:rPr>
                <w:rFonts w:ascii="Calibri" w:hAnsi="Calibri" w:cs="Calibri"/>
              </w:rPr>
            </w:pPr>
            <w:r>
              <w:rPr>
                <w:rFonts w:ascii="Calibri" w:hAnsi="Calibri" w:cs="Calibri"/>
              </w:rPr>
              <w:t>BCcampus</w:t>
            </w:r>
          </w:p>
        </w:tc>
      </w:tr>
      <w:tr w:rsidR="00C67809" w:rsidRPr="00E32160" w14:paraId="0993611E" w14:textId="77777777" w:rsidTr="00470681">
        <w:tc>
          <w:tcPr>
            <w:tcW w:w="2693" w:type="dxa"/>
          </w:tcPr>
          <w:p w14:paraId="7D6888EC" w14:textId="41EE7B35" w:rsidR="00C67809" w:rsidRPr="00E32160" w:rsidRDefault="00C67809" w:rsidP="00EC5330">
            <w:pPr>
              <w:rPr>
                <w:rFonts w:ascii="Calibri" w:hAnsi="Calibri" w:cs="Calibri"/>
                <w:b/>
              </w:rPr>
            </w:pPr>
            <w:r>
              <w:rPr>
                <w:rFonts w:ascii="Calibri" w:hAnsi="Calibri" w:cs="Calibri"/>
                <w:b/>
              </w:rPr>
              <w:t>Proofreading</w:t>
            </w:r>
          </w:p>
        </w:tc>
        <w:tc>
          <w:tcPr>
            <w:tcW w:w="2547" w:type="dxa"/>
          </w:tcPr>
          <w:p w14:paraId="2E59B95A" w14:textId="2DF2CE1D" w:rsidR="00C67809" w:rsidRPr="00E32160" w:rsidRDefault="00C67809" w:rsidP="00EC5330">
            <w:pPr>
              <w:rPr>
                <w:rFonts w:ascii="Calibri" w:hAnsi="Calibri" w:cs="Calibri"/>
              </w:rPr>
            </w:pPr>
            <w:r>
              <w:rPr>
                <w:rFonts w:ascii="Calibri" w:hAnsi="Calibri" w:cs="Calibri"/>
              </w:rPr>
              <w:t xml:space="preserve">Arianna </w:t>
            </w:r>
            <w:proofErr w:type="spellStart"/>
            <w:r>
              <w:rPr>
                <w:rFonts w:ascii="Calibri" w:hAnsi="Calibri" w:cs="Calibri"/>
              </w:rPr>
              <w:t>Cheveldave</w:t>
            </w:r>
            <w:proofErr w:type="spellEnd"/>
          </w:p>
        </w:tc>
        <w:tc>
          <w:tcPr>
            <w:tcW w:w="1927" w:type="dxa"/>
          </w:tcPr>
          <w:p w14:paraId="43286FA9" w14:textId="77777777" w:rsidR="00C67809" w:rsidRDefault="00C67809" w:rsidP="00EC5330"/>
        </w:tc>
        <w:tc>
          <w:tcPr>
            <w:tcW w:w="2183" w:type="dxa"/>
          </w:tcPr>
          <w:p w14:paraId="0150888E" w14:textId="2E17B757" w:rsidR="00C67809" w:rsidRDefault="00C67809" w:rsidP="00EC5330">
            <w:pPr>
              <w:rPr>
                <w:rFonts w:ascii="Calibri" w:hAnsi="Calibri" w:cs="Calibri"/>
              </w:rPr>
            </w:pPr>
            <w:r>
              <w:rPr>
                <w:rFonts w:ascii="Calibri" w:hAnsi="Calibri" w:cs="Calibri"/>
              </w:rPr>
              <w:t>BCcampus</w:t>
            </w:r>
          </w:p>
        </w:tc>
      </w:tr>
    </w:tbl>
    <w:p w14:paraId="27E2F8C3" w14:textId="77777777" w:rsidR="00EC5330" w:rsidRPr="00E32160" w:rsidRDefault="00EC5330" w:rsidP="00A44E71">
      <w:pPr>
        <w:pStyle w:val="Heading2"/>
        <w:rPr>
          <w:rStyle w:val="Strong"/>
          <w:rFonts w:cs="Calibri"/>
          <w:b/>
          <w:bCs w:val="0"/>
        </w:rPr>
        <w:sectPr w:rsidR="00EC5330" w:rsidRPr="00E32160" w:rsidSect="00280D91">
          <w:footerReference w:type="default" r:id="rId14"/>
          <w:pgSz w:w="12240" w:h="15840"/>
          <w:pgMar w:top="1440" w:right="1440" w:bottom="1440" w:left="1440" w:header="720" w:footer="720" w:gutter="0"/>
          <w:cols w:space="708"/>
          <w:docGrid w:linePitch="360"/>
        </w:sectPr>
      </w:pPr>
    </w:p>
    <w:p w14:paraId="288A5B24" w14:textId="79F5D710" w:rsidR="00380469" w:rsidRDefault="008E62EB" w:rsidP="00A43FC1">
      <w:pPr>
        <w:pStyle w:val="Heading2"/>
        <w:rPr>
          <w:rStyle w:val="Strong"/>
          <w:rFonts w:cs="Calibri"/>
          <w:sz w:val="32"/>
          <w:szCs w:val="32"/>
        </w:rPr>
      </w:pPr>
      <w:r w:rsidRPr="008E62EB">
        <w:rPr>
          <w:rStyle w:val="Strong"/>
          <w:rFonts w:cs="Calibri"/>
          <w:sz w:val="32"/>
          <w:szCs w:val="32"/>
        </w:rPr>
        <w:lastRenderedPageBreak/>
        <w:t>Pressbooks</w:t>
      </w:r>
    </w:p>
    <w:p w14:paraId="13D122DE" w14:textId="59334A08" w:rsidR="008E62EB" w:rsidRDefault="008E62EB" w:rsidP="008E62EB"/>
    <w:p w14:paraId="7A910B5E" w14:textId="4ACB2655" w:rsidR="008E62EB" w:rsidRPr="008E62EB" w:rsidRDefault="008E62EB" w:rsidP="008E62EB">
      <w:pPr>
        <w:rPr>
          <w:rFonts w:ascii="Calibri" w:hAnsi="Calibri" w:cs="Calibri"/>
        </w:rPr>
      </w:pPr>
      <w:r w:rsidRPr="008E62EB">
        <w:rPr>
          <w:rFonts w:ascii="Calibri" w:hAnsi="Calibri" w:cs="Calibri"/>
        </w:rPr>
        <w:t>This book</w:t>
      </w:r>
      <w:r>
        <w:rPr>
          <w:rFonts w:ascii="Calibri" w:hAnsi="Calibri" w:cs="Calibri"/>
        </w:rPr>
        <w:t xml:space="preserve"> was written in the open source authoring platform, Pressbooks. The following settings and tools were used:</w:t>
      </w:r>
    </w:p>
    <w:p w14:paraId="1F738B44" w14:textId="302DD4C4" w:rsidR="008E62EB" w:rsidRPr="008E62EB" w:rsidRDefault="008E62EB" w:rsidP="00DE71E1">
      <w:pPr>
        <w:numPr>
          <w:ilvl w:val="0"/>
          <w:numId w:val="18"/>
        </w:numPr>
        <w:spacing w:before="100" w:beforeAutospacing="1" w:after="100" w:afterAutospacing="1"/>
        <w:rPr>
          <w:rFonts w:ascii="Calibri" w:hAnsi="Calibri" w:cs="Calibri"/>
        </w:rPr>
      </w:pPr>
      <w:r>
        <w:rPr>
          <w:rFonts w:ascii="Calibri" w:hAnsi="Calibri" w:cs="Calibri"/>
          <w:color w:val="000000"/>
        </w:rPr>
        <w:t>P</w:t>
      </w:r>
      <w:r w:rsidRPr="008E62EB">
        <w:rPr>
          <w:rFonts w:ascii="Calibri" w:hAnsi="Calibri" w:cs="Calibri"/>
          <w:color w:val="000000"/>
        </w:rPr>
        <w:t xml:space="preserve">ages </w:t>
      </w:r>
      <w:r>
        <w:rPr>
          <w:rFonts w:ascii="Calibri" w:hAnsi="Calibri" w:cs="Calibri"/>
          <w:color w:val="000000"/>
        </w:rPr>
        <w:t xml:space="preserve">are </w:t>
      </w:r>
      <w:r w:rsidRPr="008E62EB">
        <w:rPr>
          <w:rFonts w:ascii="Calibri" w:hAnsi="Calibri" w:cs="Calibri"/>
          <w:color w:val="000000"/>
        </w:rPr>
        <w:t xml:space="preserve">set to </w:t>
      </w:r>
      <w:r>
        <w:rPr>
          <w:rFonts w:ascii="Calibri" w:hAnsi="Calibri" w:cs="Calibri"/>
          <w:color w:val="000000"/>
        </w:rPr>
        <w:t>“</w:t>
      </w:r>
      <w:r w:rsidRPr="008E62EB">
        <w:rPr>
          <w:rFonts w:ascii="Calibri" w:hAnsi="Calibri" w:cs="Calibri"/>
          <w:color w:val="000000"/>
        </w:rPr>
        <w:t>wide</w:t>
      </w:r>
      <w:r>
        <w:rPr>
          <w:rFonts w:ascii="Calibri" w:hAnsi="Calibri" w:cs="Calibri"/>
          <w:color w:val="000000"/>
        </w:rPr>
        <w:t>” (see Appearance/Theme Options/Web Options/Webbook width).</w:t>
      </w:r>
    </w:p>
    <w:p w14:paraId="2EB281E7" w14:textId="203BEC2C" w:rsidR="008E62EB" w:rsidRPr="008E62EB" w:rsidRDefault="008E62EB" w:rsidP="00DE71E1">
      <w:pPr>
        <w:numPr>
          <w:ilvl w:val="0"/>
          <w:numId w:val="18"/>
        </w:numPr>
        <w:spacing w:before="100" w:beforeAutospacing="1" w:after="100" w:afterAutospacing="1"/>
        <w:rPr>
          <w:rFonts w:ascii="Calibri" w:hAnsi="Calibri" w:cs="Calibri"/>
        </w:rPr>
      </w:pPr>
      <w:r>
        <w:rPr>
          <w:rFonts w:ascii="Calibri" w:hAnsi="Calibri" w:cs="Calibri"/>
          <w:color w:val="000000"/>
        </w:rPr>
        <w:t>Double q</w:t>
      </w:r>
      <w:r w:rsidRPr="008E62EB">
        <w:rPr>
          <w:rFonts w:ascii="Calibri" w:hAnsi="Calibri" w:cs="Calibri"/>
          <w:color w:val="000000"/>
        </w:rPr>
        <w:t xml:space="preserve">uotation marks </w:t>
      </w:r>
      <w:r>
        <w:rPr>
          <w:rFonts w:ascii="Calibri" w:hAnsi="Calibri" w:cs="Calibri"/>
          <w:color w:val="000000"/>
        </w:rPr>
        <w:t xml:space="preserve">are noted used </w:t>
      </w:r>
      <w:r w:rsidRPr="008E62EB">
        <w:rPr>
          <w:rFonts w:ascii="Calibri" w:hAnsi="Calibri" w:cs="Calibri"/>
          <w:color w:val="000000"/>
        </w:rPr>
        <w:t xml:space="preserve">when </w:t>
      </w:r>
      <w:r>
        <w:rPr>
          <w:rFonts w:ascii="Calibri" w:hAnsi="Calibri" w:cs="Calibri"/>
          <w:color w:val="000000"/>
        </w:rPr>
        <w:t>employing the</w:t>
      </w:r>
      <w:r w:rsidRPr="008E62EB">
        <w:rPr>
          <w:rFonts w:ascii="Calibri" w:hAnsi="Calibri" w:cs="Calibri"/>
          <w:color w:val="000000"/>
        </w:rPr>
        <w:t xml:space="preserve"> blockquote feature</w:t>
      </w:r>
      <w:r>
        <w:rPr>
          <w:rFonts w:ascii="Calibri" w:hAnsi="Calibri" w:cs="Calibri"/>
          <w:color w:val="000000"/>
        </w:rPr>
        <w:t>, following standard practice for block quotes.</w:t>
      </w:r>
    </w:p>
    <w:p w14:paraId="3534F92A" w14:textId="1BE2AA23" w:rsidR="008E62EB" w:rsidRPr="008E62EB" w:rsidRDefault="008E62EB" w:rsidP="00DE71E1">
      <w:pPr>
        <w:numPr>
          <w:ilvl w:val="0"/>
          <w:numId w:val="18"/>
        </w:numPr>
        <w:spacing w:before="100" w:beforeAutospacing="1" w:after="100" w:afterAutospacing="1"/>
        <w:rPr>
          <w:rFonts w:ascii="Calibri" w:hAnsi="Calibri" w:cs="Calibri"/>
        </w:rPr>
      </w:pPr>
      <w:r w:rsidRPr="008E62EB">
        <w:rPr>
          <w:rFonts w:ascii="Calibri" w:hAnsi="Calibri" w:cs="Calibri"/>
          <w:color w:val="000000"/>
        </w:rPr>
        <w:t xml:space="preserve">Comments </w:t>
      </w:r>
      <w:r>
        <w:rPr>
          <w:rFonts w:ascii="Calibri" w:hAnsi="Calibri" w:cs="Calibri"/>
          <w:color w:val="000000"/>
        </w:rPr>
        <w:t xml:space="preserve">are </w:t>
      </w:r>
      <w:r w:rsidRPr="008E62EB">
        <w:rPr>
          <w:rFonts w:ascii="Calibri" w:hAnsi="Calibri" w:cs="Calibri"/>
          <w:color w:val="000000"/>
        </w:rPr>
        <w:t>turned off</w:t>
      </w:r>
      <w:r>
        <w:rPr>
          <w:rFonts w:ascii="Calibri" w:hAnsi="Calibri" w:cs="Calibri"/>
          <w:color w:val="000000"/>
        </w:rPr>
        <w:t>.</w:t>
      </w:r>
    </w:p>
    <w:p w14:paraId="4C478EA2" w14:textId="2C3DF624" w:rsidR="008E62EB" w:rsidRPr="008E62EB" w:rsidRDefault="008E62EB" w:rsidP="00DE71E1">
      <w:pPr>
        <w:numPr>
          <w:ilvl w:val="0"/>
          <w:numId w:val="18"/>
        </w:numPr>
        <w:spacing w:before="100" w:beforeAutospacing="1" w:after="100" w:afterAutospacing="1"/>
        <w:rPr>
          <w:rFonts w:ascii="Calibri" w:hAnsi="Calibri" w:cs="Calibri"/>
        </w:rPr>
      </w:pPr>
      <w:r w:rsidRPr="008E62EB">
        <w:rPr>
          <w:rFonts w:ascii="Calibri" w:hAnsi="Calibri" w:cs="Calibri"/>
          <w:color w:val="000000"/>
        </w:rPr>
        <w:t xml:space="preserve">Glossary tool </w:t>
      </w:r>
      <w:r>
        <w:rPr>
          <w:rFonts w:ascii="Calibri" w:hAnsi="Calibri" w:cs="Calibri"/>
          <w:color w:val="000000"/>
        </w:rPr>
        <w:t xml:space="preserve">is </w:t>
      </w:r>
      <w:r w:rsidRPr="008E62EB">
        <w:rPr>
          <w:rFonts w:ascii="Calibri" w:hAnsi="Calibri" w:cs="Calibri"/>
          <w:color w:val="000000"/>
        </w:rPr>
        <w:t>used</w:t>
      </w:r>
      <w:r>
        <w:rPr>
          <w:rFonts w:ascii="Calibri" w:hAnsi="Calibri" w:cs="Calibri"/>
          <w:color w:val="000000"/>
        </w:rPr>
        <w:t>.</w:t>
      </w:r>
      <w:r w:rsidRPr="008E62EB">
        <w:rPr>
          <w:rFonts w:ascii="Calibri" w:hAnsi="Calibri" w:cs="Calibri"/>
          <w:color w:val="000000"/>
        </w:rPr>
        <w:t xml:space="preserve"> </w:t>
      </w:r>
      <w:r>
        <w:rPr>
          <w:rFonts w:ascii="Calibri" w:hAnsi="Calibri" w:cs="Calibri"/>
          <w:color w:val="000000"/>
        </w:rPr>
        <w:t xml:space="preserve">A </w:t>
      </w:r>
      <w:r w:rsidRPr="008E62EB">
        <w:rPr>
          <w:rFonts w:ascii="Calibri" w:hAnsi="Calibri" w:cs="Calibri"/>
          <w:color w:val="000000"/>
        </w:rPr>
        <w:t xml:space="preserve">link to </w:t>
      </w:r>
      <w:r>
        <w:rPr>
          <w:rFonts w:ascii="Calibri" w:hAnsi="Calibri" w:cs="Calibri"/>
          <w:color w:val="000000"/>
        </w:rPr>
        <w:t>the c</w:t>
      </w:r>
      <w:r w:rsidRPr="008E62EB">
        <w:rPr>
          <w:rFonts w:ascii="Calibri" w:hAnsi="Calibri" w:cs="Calibri"/>
          <w:color w:val="000000"/>
        </w:rPr>
        <w:t>hapter</w:t>
      </w:r>
      <w:r>
        <w:rPr>
          <w:rFonts w:ascii="Calibri" w:hAnsi="Calibri" w:cs="Calibri"/>
          <w:color w:val="000000"/>
        </w:rPr>
        <w:t xml:space="preserve"> in which the term is mentioned is</w:t>
      </w:r>
      <w:r w:rsidRPr="008E62EB">
        <w:rPr>
          <w:rFonts w:ascii="Calibri" w:hAnsi="Calibri" w:cs="Calibri"/>
          <w:color w:val="000000"/>
        </w:rPr>
        <w:t xml:space="preserve"> included in </w:t>
      </w:r>
      <w:r>
        <w:rPr>
          <w:rFonts w:ascii="Calibri" w:hAnsi="Calibri" w:cs="Calibri"/>
          <w:color w:val="000000"/>
        </w:rPr>
        <w:t xml:space="preserve">the </w:t>
      </w:r>
      <w:r w:rsidRPr="008E62EB">
        <w:rPr>
          <w:rFonts w:ascii="Calibri" w:hAnsi="Calibri" w:cs="Calibri"/>
          <w:color w:val="000000"/>
        </w:rPr>
        <w:t>definition</w:t>
      </w:r>
      <w:r>
        <w:rPr>
          <w:rFonts w:ascii="Calibri" w:hAnsi="Calibri" w:cs="Calibri"/>
          <w:color w:val="000000"/>
        </w:rPr>
        <w:t xml:space="preserve"> for easy reference on the Glossary page in the Back Matter.</w:t>
      </w:r>
    </w:p>
    <w:p w14:paraId="269A0AF9" w14:textId="60DD273F" w:rsidR="008E62EB" w:rsidRPr="000F20D6" w:rsidRDefault="008E62EB" w:rsidP="00DE71E1">
      <w:pPr>
        <w:numPr>
          <w:ilvl w:val="1"/>
          <w:numId w:val="18"/>
        </w:numPr>
        <w:spacing w:before="100" w:beforeAutospacing="1" w:after="100" w:afterAutospacing="1"/>
        <w:rPr>
          <w:rFonts w:ascii="Calibri" w:hAnsi="Calibri" w:cs="Calibri"/>
        </w:rPr>
      </w:pPr>
      <w:r>
        <w:rPr>
          <w:rFonts w:ascii="Calibri" w:hAnsi="Calibri" w:cs="Calibri"/>
          <w:color w:val="000000"/>
        </w:rPr>
        <w:t xml:space="preserve">Note: </w:t>
      </w:r>
      <w:r w:rsidRPr="008E62EB">
        <w:rPr>
          <w:rFonts w:ascii="Calibri" w:hAnsi="Calibri" w:cs="Calibri"/>
          <w:color w:val="000000"/>
        </w:rPr>
        <w:t xml:space="preserve">glossary terms that should be italicized (e.g., </w:t>
      </w:r>
      <w:proofErr w:type="spellStart"/>
      <w:r w:rsidRPr="008E62EB">
        <w:rPr>
          <w:rFonts w:ascii="Calibri" w:hAnsi="Calibri" w:cs="Calibri"/>
          <w:color w:val="000000"/>
        </w:rPr>
        <w:t>erga</w:t>
      </w:r>
      <w:proofErr w:type="spellEnd"/>
      <w:r w:rsidRPr="008E62EB">
        <w:rPr>
          <w:rFonts w:ascii="Calibri" w:hAnsi="Calibri" w:cs="Calibri"/>
          <w:color w:val="000000"/>
        </w:rPr>
        <w:t xml:space="preserve"> </w:t>
      </w:r>
      <w:proofErr w:type="spellStart"/>
      <w:r w:rsidRPr="008E62EB">
        <w:rPr>
          <w:rFonts w:ascii="Calibri" w:hAnsi="Calibri" w:cs="Calibri"/>
          <w:color w:val="000000"/>
        </w:rPr>
        <w:t>omnes</w:t>
      </w:r>
      <w:proofErr w:type="spellEnd"/>
      <w:r w:rsidRPr="008E62EB">
        <w:rPr>
          <w:rFonts w:ascii="Calibri" w:hAnsi="Calibri" w:cs="Calibri"/>
          <w:color w:val="000000"/>
        </w:rPr>
        <w:t xml:space="preserve">, jus cogens) cannot be placed in italics when </w:t>
      </w:r>
      <w:r>
        <w:rPr>
          <w:rFonts w:ascii="Calibri" w:hAnsi="Calibri" w:cs="Calibri"/>
          <w:color w:val="000000"/>
        </w:rPr>
        <w:t xml:space="preserve">first presenting the term </w:t>
      </w:r>
      <w:r w:rsidRPr="008E62EB">
        <w:rPr>
          <w:rFonts w:ascii="Calibri" w:hAnsi="Calibri" w:cs="Calibri"/>
          <w:color w:val="000000"/>
        </w:rPr>
        <w:t>using th</w:t>
      </w:r>
      <w:r>
        <w:rPr>
          <w:rFonts w:ascii="Calibri" w:hAnsi="Calibri" w:cs="Calibri"/>
          <w:color w:val="000000"/>
        </w:rPr>
        <w:t>is</w:t>
      </w:r>
      <w:r w:rsidRPr="008E62EB">
        <w:rPr>
          <w:rFonts w:ascii="Calibri" w:hAnsi="Calibri" w:cs="Calibri"/>
          <w:color w:val="000000"/>
        </w:rPr>
        <w:t xml:space="preserve"> Glossary tool</w:t>
      </w:r>
      <w:r>
        <w:rPr>
          <w:rFonts w:ascii="Calibri" w:hAnsi="Calibri" w:cs="Calibri"/>
          <w:color w:val="000000"/>
        </w:rPr>
        <w:t>.</w:t>
      </w:r>
    </w:p>
    <w:p w14:paraId="60187DAC" w14:textId="7187F545" w:rsidR="008E62EB" w:rsidRPr="000F20D6" w:rsidRDefault="000F20D6" w:rsidP="000F20D6">
      <w:pPr>
        <w:spacing w:before="100" w:beforeAutospacing="1" w:after="100" w:afterAutospacing="1"/>
        <w:rPr>
          <w:rFonts w:ascii="Calibri" w:hAnsi="Calibri" w:cs="Calibri"/>
          <w:color w:val="000000"/>
          <w:sz w:val="32"/>
          <w:szCs w:val="32"/>
        </w:rPr>
      </w:pPr>
      <w:r w:rsidRPr="000F20D6">
        <w:rPr>
          <w:rFonts w:ascii="Calibri" w:hAnsi="Calibri" w:cs="Calibri"/>
          <w:color w:val="000000"/>
          <w:sz w:val="32"/>
          <w:szCs w:val="32"/>
        </w:rPr>
        <w:t>Layout</w:t>
      </w:r>
    </w:p>
    <w:p w14:paraId="07D9458A" w14:textId="0A009A08" w:rsidR="000F20D6" w:rsidRDefault="000F20D6" w:rsidP="000F20D6">
      <w:pPr>
        <w:spacing w:before="100" w:beforeAutospacing="1" w:after="100" w:afterAutospacing="1"/>
        <w:rPr>
          <w:rFonts w:ascii="Calibri" w:hAnsi="Calibri" w:cs="Calibri"/>
          <w:b/>
          <w:bCs/>
          <w:color w:val="000000"/>
        </w:rPr>
      </w:pPr>
      <w:r w:rsidRPr="000F20D6">
        <w:rPr>
          <w:rFonts w:ascii="Calibri" w:hAnsi="Calibri" w:cs="Calibri"/>
          <w:b/>
          <w:bCs/>
          <w:color w:val="000000"/>
        </w:rPr>
        <w:t>Book</w:t>
      </w:r>
    </w:p>
    <w:p w14:paraId="5421D4B6" w14:textId="6218BA36" w:rsidR="000F20D6" w:rsidRDefault="000F20D6" w:rsidP="000F20D6">
      <w:pPr>
        <w:spacing w:before="100" w:beforeAutospacing="1" w:after="100" w:afterAutospacing="1"/>
        <w:rPr>
          <w:rFonts w:ascii="Calibri" w:hAnsi="Calibri" w:cs="Calibri"/>
          <w:i/>
          <w:iCs/>
          <w:color w:val="000000"/>
        </w:rPr>
      </w:pPr>
      <w:r w:rsidRPr="000F20D6">
        <w:rPr>
          <w:rFonts w:ascii="Calibri" w:hAnsi="Calibri" w:cs="Calibri"/>
          <w:i/>
          <w:iCs/>
          <w:color w:val="000000"/>
        </w:rPr>
        <w:t>Front matter</w:t>
      </w:r>
    </w:p>
    <w:p w14:paraId="69AC8CD2" w14:textId="756C9CCF" w:rsidR="000F20D6" w:rsidRDefault="000F20D6" w:rsidP="000F20D6">
      <w:pPr>
        <w:pStyle w:val="ListParagraph"/>
        <w:numPr>
          <w:ilvl w:val="0"/>
          <w:numId w:val="6"/>
        </w:numPr>
        <w:spacing w:before="100" w:beforeAutospacing="1" w:after="100" w:afterAutospacing="1"/>
        <w:rPr>
          <w:rFonts w:ascii="Calibri" w:hAnsi="Calibri" w:cs="Calibri"/>
          <w:color w:val="000000"/>
        </w:rPr>
      </w:pPr>
      <w:r>
        <w:rPr>
          <w:rFonts w:ascii="Calibri" w:hAnsi="Calibri" w:cs="Calibri"/>
          <w:color w:val="000000"/>
        </w:rPr>
        <w:t>Accessibility Statement</w:t>
      </w:r>
    </w:p>
    <w:p w14:paraId="62C8AD0E" w14:textId="75CC08A3" w:rsidR="000F20D6" w:rsidRDefault="000F20D6" w:rsidP="000F20D6">
      <w:pPr>
        <w:pStyle w:val="ListParagraph"/>
        <w:numPr>
          <w:ilvl w:val="0"/>
          <w:numId w:val="6"/>
        </w:numPr>
        <w:spacing w:before="100" w:beforeAutospacing="1" w:after="100" w:afterAutospacing="1"/>
        <w:rPr>
          <w:rFonts w:ascii="Calibri" w:hAnsi="Calibri" w:cs="Calibri"/>
          <w:color w:val="000000"/>
        </w:rPr>
      </w:pPr>
      <w:r>
        <w:rPr>
          <w:rFonts w:ascii="Calibri" w:hAnsi="Calibri" w:cs="Calibri"/>
          <w:color w:val="000000"/>
        </w:rPr>
        <w:t>About BCcampus Open Education</w:t>
      </w:r>
    </w:p>
    <w:p w14:paraId="2F744A54" w14:textId="7CA1ADD7" w:rsidR="000F20D6" w:rsidRDefault="000F20D6" w:rsidP="000F20D6">
      <w:pPr>
        <w:pStyle w:val="ListParagraph"/>
        <w:numPr>
          <w:ilvl w:val="0"/>
          <w:numId w:val="6"/>
        </w:numPr>
        <w:spacing w:before="100" w:beforeAutospacing="1" w:after="100" w:afterAutospacing="1"/>
        <w:rPr>
          <w:rFonts w:ascii="Calibri" w:hAnsi="Calibri" w:cs="Calibri"/>
          <w:color w:val="000000"/>
        </w:rPr>
      </w:pPr>
      <w:r>
        <w:rPr>
          <w:rFonts w:ascii="Calibri" w:hAnsi="Calibri" w:cs="Calibri"/>
          <w:color w:val="000000"/>
        </w:rPr>
        <w:t>List of Figures</w:t>
      </w:r>
    </w:p>
    <w:p w14:paraId="6196FFC6" w14:textId="2E6FE9A0" w:rsidR="000F20D6" w:rsidRDefault="000F20D6" w:rsidP="000F20D6">
      <w:pPr>
        <w:pStyle w:val="ListParagraph"/>
        <w:numPr>
          <w:ilvl w:val="0"/>
          <w:numId w:val="6"/>
        </w:numPr>
        <w:spacing w:before="100" w:beforeAutospacing="1" w:after="100" w:afterAutospacing="1"/>
        <w:rPr>
          <w:rFonts w:ascii="Calibri" w:hAnsi="Calibri" w:cs="Calibri"/>
          <w:color w:val="000000"/>
        </w:rPr>
      </w:pPr>
      <w:r>
        <w:rPr>
          <w:rFonts w:ascii="Calibri" w:hAnsi="Calibri" w:cs="Calibri"/>
          <w:color w:val="000000"/>
        </w:rPr>
        <w:t>List of Tables</w:t>
      </w:r>
    </w:p>
    <w:p w14:paraId="16626CAE" w14:textId="5B9E233F" w:rsidR="000F20D6" w:rsidRDefault="000F20D6" w:rsidP="000F20D6">
      <w:pPr>
        <w:pStyle w:val="ListParagraph"/>
        <w:numPr>
          <w:ilvl w:val="0"/>
          <w:numId w:val="6"/>
        </w:numPr>
        <w:spacing w:before="100" w:beforeAutospacing="1" w:after="100" w:afterAutospacing="1"/>
        <w:rPr>
          <w:rFonts w:ascii="Calibri" w:hAnsi="Calibri" w:cs="Calibri"/>
          <w:color w:val="000000"/>
        </w:rPr>
      </w:pPr>
      <w:r>
        <w:rPr>
          <w:rFonts w:ascii="Calibri" w:hAnsi="Calibri" w:cs="Calibri"/>
          <w:color w:val="000000"/>
        </w:rPr>
        <w:t>Preface</w:t>
      </w:r>
    </w:p>
    <w:p w14:paraId="745A7934" w14:textId="5CBB1954" w:rsidR="000F20D6" w:rsidRDefault="000F20D6" w:rsidP="000F20D6">
      <w:pPr>
        <w:pStyle w:val="ListParagraph"/>
        <w:numPr>
          <w:ilvl w:val="0"/>
          <w:numId w:val="6"/>
        </w:numPr>
        <w:spacing w:before="100" w:beforeAutospacing="1" w:after="100" w:afterAutospacing="1"/>
        <w:rPr>
          <w:rFonts w:ascii="Calibri" w:hAnsi="Calibri" w:cs="Calibri"/>
          <w:color w:val="000000"/>
        </w:rPr>
      </w:pPr>
      <w:r>
        <w:rPr>
          <w:rFonts w:ascii="Calibri" w:hAnsi="Calibri" w:cs="Calibri"/>
          <w:color w:val="000000"/>
        </w:rPr>
        <w:t>Acknowledgements</w:t>
      </w:r>
    </w:p>
    <w:p w14:paraId="10C78582" w14:textId="3C4A04FD" w:rsidR="000F20D6" w:rsidRPr="000F20D6" w:rsidRDefault="000F20D6" w:rsidP="000F20D6">
      <w:pPr>
        <w:spacing w:before="100" w:beforeAutospacing="1" w:after="100" w:afterAutospacing="1"/>
        <w:rPr>
          <w:rFonts w:ascii="Calibri" w:hAnsi="Calibri" w:cs="Calibri"/>
          <w:i/>
          <w:iCs/>
          <w:color w:val="000000"/>
        </w:rPr>
      </w:pPr>
      <w:r w:rsidRPr="000F20D6">
        <w:rPr>
          <w:rFonts w:ascii="Calibri" w:hAnsi="Calibri" w:cs="Calibri"/>
          <w:i/>
          <w:iCs/>
          <w:color w:val="000000"/>
        </w:rPr>
        <w:t>Back matter</w:t>
      </w:r>
    </w:p>
    <w:p w14:paraId="7EAE3426" w14:textId="1815751A" w:rsidR="000F20D6" w:rsidRDefault="000F20D6" w:rsidP="000F20D6">
      <w:pPr>
        <w:pStyle w:val="ListParagraph"/>
        <w:numPr>
          <w:ilvl w:val="0"/>
          <w:numId w:val="29"/>
        </w:numPr>
        <w:spacing w:before="100" w:beforeAutospacing="1" w:after="100" w:afterAutospacing="1"/>
        <w:rPr>
          <w:rFonts w:ascii="Calibri" w:hAnsi="Calibri" w:cs="Calibri"/>
          <w:color w:val="000000"/>
        </w:rPr>
      </w:pPr>
      <w:r>
        <w:rPr>
          <w:rFonts w:ascii="Calibri" w:hAnsi="Calibri" w:cs="Calibri"/>
          <w:color w:val="000000"/>
        </w:rPr>
        <w:t>Glossary of Terms and Definitions</w:t>
      </w:r>
    </w:p>
    <w:p w14:paraId="0A3A1AAD" w14:textId="25586ADA" w:rsidR="000F20D6" w:rsidRDefault="000F20D6" w:rsidP="000F20D6">
      <w:pPr>
        <w:pStyle w:val="ListParagraph"/>
        <w:numPr>
          <w:ilvl w:val="0"/>
          <w:numId w:val="29"/>
        </w:numPr>
        <w:spacing w:before="100" w:beforeAutospacing="1" w:after="100" w:afterAutospacing="1"/>
        <w:rPr>
          <w:rFonts w:ascii="Calibri" w:hAnsi="Calibri" w:cs="Calibri"/>
          <w:color w:val="000000"/>
        </w:rPr>
      </w:pPr>
      <w:r>
        <w:rPr>
          <w:rFonts w:ascii="Calibri" w:hAnsi="Calibri" w:cs="Calibri"/>
          <w:color w:val="000000"/>
        </w:rPr>
        <w:t>Author’s Biographical Information</w:t>
      </w:r>
    </w:p>
    <w:p w14:paraId="5576EADB" w14:textId="4BF1D9CA" w:rsidR="000F20D6" w:rsidRPr="000F20D6" w:rsidRDefault="000F20D6" w:rsidP="000F20D6">
      <w:pPr>
        <w:pStyle w:val="ListParagraph"/>
        <w:numPr>
          <w:ilvl w:val="0"/>
          <w:numId w:val="29"/>
        </w:numPr>
        <w:spacing w:before="100" w:beforeAutospacing="1" w:after="100" w:afterAutospacing="1"/>
        <w:rPr>
          <w:rFonts w:ascii="Calibri" w:hAnsi="Calibri" w:cs="Calibri"/>
          <w:color w:val="000000"/>
        </w:rPr>
      </w:pPr>
      <w:r>
        <w:rPr>
          <w:rFonts w:ascii="Calibri" w:hAnsi="Calibri" w:cs="Calibri"/>
          <w:color w:val="000000"/>
        </w:rPr>
        <w:t>Versioning History</w:t>
      </w:r>
    </w:p>
    <w:p w14:paraId="3EBBE223" w14:textId="183CFA72" w:rsidR="000F20D6" w:rsidRPr="000F20D6" w:rsidRDefault="000F20D6" w:rsidP="000F20D6">
      <w:pPr>
        <w:spacing w:before="100" w:beforeAutospacing="1" w:after="100" w:afterAutospacing="1"/>
        <w:rPr>
          <w:rFonts w:ascii="Calibri" w:hAnsi="Calibri" w:cs="Calibri"/>
          <w:b/>
          <w:bCs/>
          <w:color w:val="000000"/>
        </w:rPr>
      </w:pPr>
      <w:r w:rsidRPr="000F20D6">
        <w:rPr>
          <w:rFonts w:ascii="Calibri" w:hAnsi="Calibri" w:cs="Calibri"/>
          <w:b/>
          <w:bCs/>
          <w:color w:val="000000"/>
        </w:rPr>
        <w:t>Chapter</w:t>
      </w:r>
    </w:p>
    <w:p w14:paraId="766095A4" w14:textId="77777777" w:rsidR="000F20D6" w:rsidRPr="008E62EB" w:rsidRDefault="000F20D6" w:rsidP="000F20D6">
      <w:pPr>
        <w:spacing w:before="100" w:beforeAutospacing="1" w:after="100" w:afterAutospacing="1"/>
        <w:rPr>
          <w:rFonts w:ascii="Calibri" w:hAnsi="Calibri" w:cs="Calibri"/>
        </w:rPr>
      </w:pPr>
    </w:p>
    <w:p w14:paraId="00EDBB96" w14:textId="77777777" w:rsidR="008E62EB" w:rsidRPr="008E62EB" w:rsidRDefault="008E62EB" w:rsidP="008E62EB"/>
    <w:p w14:paraId="1ED7D462" w14:textId="77777777" w:rsidR="008E62EB" w:rsidRDefault="008E62EB">
      <w:pPr>
        <w:rPr>
          <w:rStyle w:val="Strong"/>
          <w:rFonts w:ascii="Calibri" w:eastAsiaTheme="majorEastAsia" w:hAnsi="Calibri" w:cs="Calibri"/>
          <w:b w:val="0"/>
          <w:sz w:val="32"/>
          <w:szCs w:val="32"/>
        </w:rPr>
      </w:pPr>
      <w:r>
        <w:rPr>
          <w:rStyle w:val="Strong"/>
          <w:rFonts w:cs="Calibri"/>
          <w:sz w:val="32"/>
          <w:szCs w:val="32"/>
        </w:rPr>
        <w:br w:type="page"/>
      </w:r>
    </w:p>
    <w:p w14:paraId="1AD57A9F" w14:textId="53CA9C37" w:rsidR="00E32160" w:rsidRPr="002047DA" w:rsidRDefault="00E32160" w:rsidP="002047DA">
      <w:pPr>
        <w:pStyle w:val="Heading2"/>
        <w:rPr>
          <w:rStyle w:val="Strong"/>
          <w:rFonts w:cs="Calibri"/>
          <w:sz w:val="32"/>
          <w:szCs w:val="32"/>
        </w:rPr>
      </w:pPr>
      <w:r w:rsidRPr="002047DA">
        <w:rPr>
          <w:rStyle w:val="Strong"/>
          <w:rFonts w:cs="Calibri"/>
          <w:sz w:val="32"/>
          <w:szCs w:val="32"/>
        </w:rPr>
        <w:lastRenderedPageBreak/>
        <w:t>Spelling and abbreviation list</w:t>
      </w:r>
    </w:p>
    <w:p w14:paraId="0FBC8CEE" w14:textId="77777777" w:rsidR="002047DA" w:rsidRPr="002047DA" w:rsidRDefault="002047DA" w:rsidP="002047DA">
      <w:pPr>
        <w:rPr>
          <w:rStyle w:val="Strong"/>
          <w:rFonts w:ascii="Calibri" w:eastAsiaTheme="majorEastAsia" w:hAnsi="Calibri" w:cs="Calibri"/>
          <w:bCs w:val="0"/>
          <w:szCs w:val="26"/>
        </w:rPr>
      </w:pPr>
    </w:p>
    <w:p w14:paraId="58DCA2D8" w14:textId="77777777" w:rsidR="002047DA" w:rsidRPr="00E32160" w:rsidRDefault="002047DA" w:rsidP="00DE71E1">
      <w:pPr>
        <w:pStyle w:val="ListParagraph"/>
        <w:numPr>
          <w:ilvl w:val="0"/>
          <w:numId w:val="3"/>
        </w:numPr>
        <w:spacing w:line="276" w:lineRule="auto"/>
        <w:rPr>
          <w:rFonts w:ascii="Calibri" w:hAnsi="Calibri" w:cs="Calibri"/>
        </w:rPr>
      </w:pPr>
      <w:r w:rsidRPr="00E32160">
        <w:rPr>
          <w:rFonts w:ascii="Calibri" w:hAnsi="Calibri" w:cs="Calibri"/>
        </w:rPr>
        <w:t>Use English (CAN) spelling; e.g. honour not honor.</w:t>
      </w:r>
    </w:p>
    <w:p w14:paraId="7DD7BF8E" w14:textId="6255AC48" w:rsidR="002047DA" w:rsidRPr="002047DA" w:rsidRDefault="002047DA" w:rsidP="00DE71E1">
      <w:pPr>
        <w:pStyle w:val="NormalWeb"/>
        <w:numPr>
          <w:ilvl w:val="0"/>
          <w:numId w:val="3"/>
        </w:numPr>
        <w:rPr>
          <w:rFonts w:ascii="Calibri" w:hAnsi="Calibri" w:cs="Calibri"/>
          <w:color w:val="000000"/>
        </w:rPr>
      </w:pPr>
      <w:r w:rsidRPr="00E32160">
        <w:rPr>
          <w:rFonts w:ascii="Calibri" w:hAnsi="Calibri" w:cs="Calibri"/>
          <w:color w:val="000000"/>
        </w:rPr>
        <w:t>The English (CAN) spelling has its ambiguities as with the uses of “s” vs “z”. In those cases we prefer the Commonwealth spelling (i.e. “s”, not “z”). Examples: realise, globalisation, rumour, etc.</w:t>
      </w:r>
    </w:p>
    <w:tbl>
      <w:tblPr>
        <w:tblStyle w:val="PlainTable4"/>
        <w:tblW w:w="0" w:type="auto"/>
        <w:tblLook w:val="04A0" w:firstRow="1" w:lastRow="0" w:firstColumn="1" w:lastColumn="0" w:noHBand="0" w:noVBand="1"/>
      </w:tblPr>
      <w:tblGrid>
        <w:gridCol w:w="4675"/>
        <w:gridCol w:w="4675"/>
      </w:tblGrid>
      <w:tr w:rsidR="00E32160" w14:paraId="6EE4BED2" w14:textId="77777777" w:rsidTr="00E32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7670C3" w14:textId="77777777" w:rsidR="00E32160" w:rsidRDefault="00E32160" w:rsidP="00E32160">
            <w:pPr>
              <w:spacing w:before="100" w:beforeAutospacing="1" w:after="100" w:afterAutospacing="1"/>
              <w:rPr>
                <w:rFonts w:ascii="Calibri" w:hAnsi="Calibri"/>
                <w:b w:val="0"/>
                <w:bCs w:val="0"/>
                <w:u w:val="single"/>
              </w:rPr>
            </w:pPr>
            <w:r w:rsidRPr="00E32160">
              <w:rPr>
                <w:rFonts w:ascii="Calibri" w:hAnsi="Calibri" w:cs="Calibri"/>
                <w:u w:val="single"/>
              </w:rPr>
              <w:t>A</w:t>
            </w:r>
            <w:r w:rsidRPr="00E32160">
              <w:rPr>
                <w:rFonts w:ascii="Calibri" w:hAnsi="Calibri"/>
                <w:u w:val="single"/>
              </w:rPr>
              <w:t>-B</w:t>
            </w:r>
          </w:p>
          <w:p w14:paraId="49C919C5" w14:textId="42EE7E99" w:rsidR="00E32160" w:rsidRDefault="00E32160" w:rsidP="00E32160">
            <w:pPr>
              <w:rPr>
                <w:rFonts w:ascii="Calibri" w:hAnsi="Calibri"/>
              </w:rPr>
            </w:pPr>
            <w:r>
              <w:rPr>
                <w:rFonts w:ascii="Calibri" w:hAnsi="Calibri"/>
                <w:b w:val="0"/>
                <w:bCs w:val="0"/>
              </w:rPr>
              <w:t>a</w:t>
            </w:r>
            <w:r w:rsidRPr="00E32160">
              <w:rPr>
                <w:rFonts w:ascii="Calibri" w:hAnsi="Calibri"/>
                <w:b w:val="0"/>
                <w:bCs w:val="0"/>
              </w:rPr>
              <w:t>d hoc</w:t>
            </w:r>
            <w:r>
              <w:rPr>
                <w:rFonts w:ascii="Calibri" w:hAnsi="Calibri"/>
                <w:b w:val="0"/>
                <w:bCs w:val="0"/>
              </w:rPr>
              <w:t xml:space="preserve"> (no italics)</w:t>
            </w:r>
          </w:p>
          <w:p w14:paraId="584C8765" w14:textId="77777777" w:rsidR="00E32160" w:rsidRPr="00E32160" w:rsidRDefault="00E32160" w:rsidP="00E32160">
            <w:pPr>
              <w:rPr>
                <w:rFonts w:ascii="Calibri" w:hAnsi="Calibri" w:cs="Calibri"/>
                <w:b w:val="0"/>
                <w:bCs w:val="0"/>
              </w:rPr>
            </w:pPr>
            <w:r w:rsidRPr="00E32160">
              <w:rPr>
                <w:rFonts w:ascii="Calibri" w:hAnsi="Calibri" w:cs="Calibri"/>
                <w:b w:val="0"/>
                <w:bCs w:val="0"/>
                <w:color w:val="000000"/>
              </w:rPr>
              <w:t>biodiversity</w:t>
            </w:r>
          </w:p>
          <w:p w14:paraId="0AF32189" w14:textId="77777777" w:rsidR="00E32160" w:rsidRPr="00E32160" w:rsidRDefault="00E32160" w:rsidP="00E32160">
            <w:pPr>
              <w:rPr>
                <w:rFonts w:ascii="Calibri" w:hAnsi="Calibri" w:cs="Calibri"/>
                <w:b w:val="0"/>
                <w:bCs w:val="0"/>
              </w:rPr>
            </w:pPr>
            <w:proofErr w:type="spellStart"/>
            <w:r w:rsidRPr="00E32160">
              <w:rPr>
                <w:rFonts w:ascii="Calibri" w:hAnsi="Calibri" w:cs="Calibri"/>
                <w:b w:val="0"/>
                <w:bCs w:val="0"/>
                <w:color w:val="000000"/>
              </w:rPr>
              <w:t>biogeophysical</w:t>
            </w:r>
            <w:proofErr w:type="spellEnd"/>
          </w:p>
          <w:p w14:paraId="2C5A3134" w14:textId="77777777" w:rsidR="00E32160" w:rsidRPr="00E32160" w:rsidRDefault="00E32160" w:rsidP="00E32160">
            <w:pPr>
              <w:rPr>
                <w:rFonts w:ascii="Calibri" w:hAnsi="Calibri" w:cs="Calibri"/>
                <w:b w:val="0"/>
                <w:bCs w:val="0"/>
              </w:rPr>
            </w:pPr>
            <w:r w:rsidRPr="00E32160">
              <w:rPr>
                <w:rFonts w:ascii="Calibri" w:hAnsi="Calibri" w:cs="Calibri"/>
                <w:b w:val="0"/>
                <w:bCs w:val="0"/>
                <w:color w:val="000000"/>
              </w:rPr>
              <w:t>bioregion</w:t>
            </w:r>
          </w:p>
          <w:p w14:paraId="1B1E66B8" w14:textId="77777777" w:rsidR="00E32160" w:rsidRPr="00E32160" w:rsidRDefault="00E32160" w:rsidP="00E32160">
            <w:pPr>
              <w:rPr>
                <w:rFonts w:ascii="Calibri" w:hAnsi="Calibri" w:cs="Calibri"/>
                <w:b w:val="0"/>
                <w:bCs w:val="0"/>
              </w:rPr>
            </w:pPr>
            <w:r w:rsidRPr="00E32160">
              <w:rPr>
                <w:rFonts w:ascii="Calibri" w:hAnsi="Calibri" w:cs="Calibri"/>
                <w:b w:val="0"/>
                <w:bCs w:val="0"/>
                <w:color w:val="000000"/>
              </w:rPr>
              <w:t>biosecurity</w:t>
            </w:r>
          </w:p>
          <w:p w14:paraId="65ED8851" w14:textId="5E179879" w:rsidR="00E32160" w:rsidRDefault="00E32160" w:rsidP="00E32160">
            <w:pPr>
              <w:spacing w:before="100" w:beforeAutospacing="1" w:after="100" w:afterAutospacing="1"/>
              <w:rPr>
                <w:rFonts w:ascii="Calibri" w:hAnsi="Calibri"/>
                <w:b w:val="0"/>
                <w:bCs w:val="0"/>
                <w:u w:val="single"/>
              </w:rPr>
            </w:pPr>
            <w:r>
              <w:rPr>
                <w:rFonts w:ascii="Calibri" w:hAnsi="Calibri"/>
                <w:u w:val="single"/>
              </w:rPr>
              <w:t>C</w:t>
            </w:r>
            <w:r w:rsidRPr="00E32160">
              <w:rPr>
                <w:rFonts w:ascii="Calibri" w:hAnsi="Calibri"/>
                <w:u w:val="single"/>
              </w:rPr>
              <w:t>-</w:t>
            </w:r>
            <w:r>
              <w:rPr>
                <w:rFonts w:ascii="Calibri" w:hAnsi="Calibri"/>
                <w:u w:val="single"/>
              </w:rPr>
              <w:t>E</w:t>
            </w:r>
          </w:p>
          <w:p w14:paraId="2E1258B7" w14:textId="77777777" w:rsidR="00E32160" w:rsidRPr="00E32160" w:rsidRDefault="00E32160" w:rsidP="00E32160">
            <w:pPr>
              <w:rPr>
                <w:rFonts w:ascii="Calibri" w:hAnsi="Calibri" w:cs="Calibri"/>
                <w:b w:val="0"/>
                <w:bCs w:val="0"/>
              </w:rPr>
            </w:pPr>
            <w:r w:rsidRPr="00E32160">
              <w:rPr>
                <w:rFonts w:ascii="Calibri" w:hAnsi="Calibri" w:cs="Calibri"/>
                <w:b w:val="0"/>
                <w:bCs w:val="0"/>
                <w:color w:val="000000"/>
              </w:rPr>
              <w:t>ceasefire</w:t>
            </w:r>
          </w:p>
          <w:p w14:paraId="10E22260" w14:textId="420EF395" w:rsidR="00E32160" w:rsidRPr="00E32160" w:rsidRDefault="00E32160" w:rsidP="00E32160">
            <w:pPr>
              <w:rPr>
                <w:rFonts w:ascii="Calibri" w:hAnsi="Calibri" w:cs="Calibri"/>
                <w:b w:val="0"/>
                <w:bCs w:val="0"/>
              </w:rPr>
            </w:pPr>
            <w:r w:rsidRPr="00E32160">
              <w:rPr>
                <w:rFonts w:ascii="Calibri" w:hAnsi="Calibri" w:cs="Calibri"/>
                <w:b w:val="0"/>
                <w:bCs w:val="0"/>
                <w:color w:val="000000"/>
              </w:rPr>
              <w:t xml:space="preserve">century: </w:t>
            </w:r>
            <w:r w:rsidR="006C53BA">
              <w:rPr>
                <w:rFonts w:ascii="Calibri" w:hAnsi="Calibri" w:cs="Calibri"/>
                <w:b w:val="0"/>
                <w:bCs w:val="0"/>
                <w:color w:val="000000"/>
              </w:rPr>
              <w:t>use numerals for all numbers and place “</w:t>
            </w:r>
            <w:proofErr w:type="spellStart"/>
            <w:r w:rsidR="006C53BA">
              <w:rPr>
                <w:rFonts w:ascii="Calibri" w:hAnsi="Calibri" w:cs="Calibri"/>
                <w:b w:val="0"/>
                <w:bCs w:val="0"/>
                <w:color w:val="000000"/>
              </w:rPr>
              <w:t>th</w:t>
            </w:r>
            <w:proofErr w:type="spellEnd"/>
            <w:r w:rsidR="006C53BA">
              <w:rPr>
                <w:rFonts w:ascii="Calibri" w:hAnsi="Calibri" w:cs="Calibri"/>
                <w:b w:val="0"/>
                <w:bCs w:val="0"/>
                <w:color w:val="000000"/>
              </w:rPr>
              <w:t>” and “</w:t>
            </w:r>
            <w:proofErr w:type="spellStart"/>
            <w:r w:rsidR="006C53BA">
              <w:rPr>
                <w:rFonts w:ascii="Calibri" w:hAnsi="Calibri" w:cs="Calibri"/>
                <w:b w:val="0"/>
                <w:bCs w:val="0"/>
                <w:color w:val="000000"/>
              </w:rPr>
              <w:t>st</w:t>
            </w:r>
            <w:proofErr w:type="spellEnd"/>
            <w:r w:rsidR="006C53BA">
              <w:rPr>
                <w:rFonts w:ascii="Calibri" w:hAnsi="Calibri" w:cs="Calibri"/>
                <w:b w:val="0"/>
                <w:bCs w:val="0"/>
                <w:color w:val="000000"/>
              </w:rPr>
              <w:t>” as superscript, e.g. 7</w:t>
            </w:r>
            <w:r w:rsidR="006C53BA" w:rsidRPr="006C53BA">
              <w:rPr>
                <w:rFonts w:ascii="Calibri" w:hAnsi="Calibri" w:cs="Calibri"/>
                <w:b w:val="0"/>
                <w:bCs w:val="0"/>
                <w:color w:val="000000"/>
                <w:vertAlign w:val="superscript"/>
              </w:rPr>
              <w:t>th</w:t>
            </w:r>
            <w:r w:rsidR="006C53BA">
              <w:rPr>
                <w:rFonts w:ascii="Calibri" w:hAnsi="Calibri" w:cs="Calibri"/>
                <w:b w:val="0"/>
                <w:bCs w:val="0"/>
                <w:color w:val="000000"/>
              </w:rPr>
              <w:t xml:space="preserve"> century, </w:t>
            </w:r>
            <w:r w:rsidRPr="00E32160">
              <w:rPr>
                <w:rFonts w:ascii="Calibri" w:hAnsi="Calibri" w:cs="Calibri"/>
                <w:b w:val="0"/>
                <w:bCs w:val="0"/>
                <w:color w:val="000000"/>
              </w:rPr>
              <w:t>21</w:t>
            </w:r>
            <w:r w:rsidRPr="006C53BA">
              <w:rPr>
                <w:rFonts w:ascii="Calibri" w:hAnsi="Calibri" w:cs="Calibri"/>
                <w:b w:val="0"/>
                <w:bCs w:val="0"/>
                <w:color w:val="000000"/>
                <w:vertAlign w:val="superscript"/>
              </w:rPr>
              <w:t>st</w:t>
            </w:r>
            <w:r w:rsidR="006C53BA">
              <w:rPr>
                <w:rFonts w:ascii="Calibri" w:hAnsi="Calibri" w:cs="Calibri"/>
                <w:b w:val="0"/>
                <w:bCs w:val="0"/>
                <w:color w:val="000000"/>
              </w:rPr>
              <w:t xml:space="preserve"> century</w:t>
            </w:r>
          </w:p>
          <w:p w14:paraId="4E4D71B3" w14:textId="77777777" w:rsidR="00E32160" w:rsidRPr="00E32160" w:rsidRDefault="00E32160" w:rsidP="00E32160">
            <w:pPr>
              <w:rPr>
                <w:rFonts w:ascii="Calibri" w:hAnsi="Calibri" w:cs="Calibri"/>
                <w:b w:val="0"/>
                <w:bCs w:val="0"/>
              </w:rPr>
            </w:pPr>
            <w:r w:rsidRPr="00E32160">
              <w:rPr>
                <w:rFonts w:ascii="Calibri" w:hAnsi="Calibri" w:cs="Calibri"/>
                <w:b w:val="0"/>
                <w:bCs w:val="0"/>
                <w:color w:val="000000"/>
              </w:rPr>
              <w:t>Cold War</w:t>
            </w:r>
          </w:p>
          <w:p w14:paraId="0C0FBC0B" w14:textId="77777777" w:rsidR="00E32160" w:rsidRPr="00E32160" w:rsidRDefault="00E32160" w:rsidP="00E32160">
            <w:pPr>
              <w:rPr>
                <w:rFonts w:ascii="Calibri" w:hAnsi="Calibri" w:cs="Calibri"/>
                <w:b w:val="0"/>
                <w:bCs w:val="0"/>
              </w:rPr>
            </w:pPr>
            <w:proofErr w:type="spellStart"/>
            <w:r w:rsidRPr="00E32160">
              <w:rPr>
                <w:rFonts w:ascii="Calibri" w:hAnsi="Calibri" w:cs="Calibri"/>
                <w:b w:val="0"/>
                <w:bCs w:val="0"/>
                <w:i/>
                <w:iCs/>
                <w:color w:val="000000"/>
              </w:rPr>
              <w:t>compétence</w:t>
            </w:r>
            <w:proofErr w:type="spellEnd"/>
            <w:r w:rsidRPr="00E32160">
              <w:rPr>
                <w:rFonts w:ascii="Calibri" w:hAnsi="Calibri" w:cs="Calibri"/>
                <w:b w:val="0"/>
                <w:bCs w:val="0"/>
                <w:i/>
                <w:iCs/>
                <w:color w:val="000000"/>
              </w:rPr>
              <w:t xml:space="preserve"> de guerre</w:t>
            </w:r>
            <w:r w:rsidRPr="00E32160">
              <w:rPr>
                <w:rFonts w:ascii="Calibri" w:hAnsi="Calibri" w:cs="Calibri"/>
                <w:b w:val="0"/>
                <w:bCs w:val="0"/>
                <w:color w:val="000000"/>
              </w:rPr>
              <w:t xml:space="preserve"> (Fr, italicize)</w:t>
            </w:r>
          </w:p>
          <w:p w14:paraId="52ADA792" w14:textId="77777777" w:rsidR="00E32160" w:rsidRPr="00E32160" w:rsidRDefault="00E32160" w:rsidP="00E32160">
            <w:pPr>
              <w:rPr>
                <w:rFonts w:ascii="Calibri" w:hAnsi="Calibri" w:cs="Calibri"/>
                <w:b w:val="0"/>
                <w:bCs w:val="0"/>
              </w:rPr>
            </w:pPr>
            <w:proofErr w:type="spellStart"/>
            <w:r w:rsidRPr="00E32160">
              <w:rPr>
                <w:rFonts w:ascii="Calibri" w:hAnsi="Calibri" w:cs="Calibri"/>
                <w:b w:val="0"/>
                <w:bCs w:val="0"/>
                <w:i/>
                <w:iCs/>
                <w:color w:val="000000"/>
              </w:rPr>
              <w:t>révisionnistes</w:t>
            </w:r>
            <w:proofErr w:type="spellEnd"/>
            <w:r w:rsidRPr="00E32160">
              <w:rPr>
                <w:rFonts w:ascii="Calibri" w:hAnsi="Calibri" w:cs="Calibri"/>
                <w:b w:val="0"/>
                <w:bCs w:val="0"/>
                <w:color w:val="000000"/>
              </w:rPr>
              <w:t xml:space="preserve"> (Fr, italicize)</w:t>
            </w:r>
          </w:p>
          <w:p w14:paraId="6B026101" w14:textId="7259B78D" w:rsidR="00E32160" w:rsidRDefault="00E32160" w:rsidP="00E32160">
            <w:pPr>
              <w:rPr>
                <w:rFonts w:ascii="Calibri" w:hAnsi="Calibri" w:cs="Calibri"/>
                <w:color w:val="000000"/>
              </w:rPr>
            </w:pPr>
            <w:proofErr w:type="spellStart"/>
            <w:r w:rsidRPr="00E32160">
              <w:rPr>
                <w:rFonts w:ascii="Calibri" w:hAnsi="Calibri" w:cs="Calibri"/>
                <w:b w:val="0"/>
                <w:bCs w:val="0"/>
                <w:i/>
                <w:iCs/>
                <w:color w:val="000000"/>
              </w:rPr>
              <w:t>Eaarth</w:t>
            </w:r>
            <w:proofErr w:type="spellEnd"/>
            <w:r w:rsidRPr="00E32160">
              <w:rPr>
                <w:rFonts w:ascii="Calibri" w:hAnsi="Calibri" w:cs="Calibri"/>
                <w:b w:val="0"/>
                <w:bCs w:val="0"/>
                <w:color w:val="000000"/>
              </w:rPr>
              <w:t xml:space="preserve"> (book by Bill McKibben)</w:t>
            </w:r>
          </w:p>
          <w:p w14:paraId="76E3898A" w14:textId="5A6C7C7A" w:rsidR="000F20D6" w:rsidRPr="000F20D6" w:rsidRDefault="000F20D6" w:rsidP="00E32160">
            <w:pPr>
              <w:rPr>
                <w:rFonts w:ascii="Calibri" w:hAnsi="Calibri" w:cs="Calibri"/>
                <w:b w:val="0"/>
                <w:bCs w:val="0"/>
                <w:color w:val="000000"/>
              </w:rPr>
            </w:pPr>
            <w:r w:rsidRPr="000F20D6">
              <w:rPr>
                <w:rFonts w:ascii="Calibri" w:hAnsi="Calibri" w:cs="Calibri"/>
                <w:b w:val="0"/>
                <w:bCs w:val="0"/>
                <w:color w:val="000000"/>
              </w:rPr>
              <w:t>Global North</w:t>
            </w:r>
          </w:p>
          <w:p w14:paraId="0EF035F5" w14:textId="562763C7" w:rsidR="000F20D6" w:rsidRPr="000F20D6" w:rsidRDefault="000F20D6" w:rsidP="00E32160">
            <w:pPr>
              <w:rPr>
                <w:rFonts w:ascii="Calibri" w:hAnsi="Calibri" w:cs="Calibri"/>
                <w:b w:val="0"/>
                <w:bCs w:val="0"/>
                <w:color w:val="000000"/>
              </w:rPr>
            </w:pPr>
            <w:r w:rsidRPr="000F20D6">
              <w:rPr>
                <w:rFonts w:ascii="Calibri" w:hAnsi="Calibri" w:cs="Calibri"/>
                <w:b w:val="0"/>
                <w:bCs w:val="0"/>
                <w:color w:val="000000"/>
              </w:rPr>
              <w:t>Global South</w:t>
            </w:r>
          </w:p>
          <w:p w14:paraId="1219B87F" w14:textId="7FC79C86" w:rsidR="00E32160" w:rsidRDefault="00E32160" w:rsidP="00E32160">
            <w:pPr>
              <w:rPr>
                <w:rFonts w:ascii="Calibri" w:hAnsi="Calibri" w:cs="Calibri"/>
                <w:color w:val="000000"/>
              </w:rPr>
            </w:pPr>
          </w:p>
          <w:p w14:paraId="7D7E3C10" w14:textId="39851B53" w:rsidR="002047DA" w:rsidRPr="002047DA" w:rsidRDefault="00E32160" w:rsidP="00E32160">
            <w:pPr>
              <w:rPr>
                <w:rFonts w:ascii="Calibri" w:hAnsi="Calibri" w:cs="Calibri"/>
                <w:color w:val="000000"/>
                <w:u w:val="single"/>
              </w:rPr>
            </w:pPr>
            <w:r w:rsidRPr="002047DA">
              <w:rPr>
                <w:rFonts w:ascii="Calibri" w:hAnsi="Calibri" w:cs="Calibri"/>
                <w:color w:val="000000"/>
                <w:u w:val="single"/>
              </w:rPr>
              <w:t>H-</w:t>
            </w:r>
            <w:r w:rsidR="002047DA" w:rsidRPr="002047DA">
              <w:rPr>
                <w:rFonts w:ascii="Calibri" w:hAnsi="Calibri" w:cs="Calibri"/>
                <w:color w:val="000000"/>
                <w:u w:val="single"/>
              </w:rPr>
              <w:t>K</w:t>
            </w:r>
          </w:p>
          <w:p w14:paraId="42760104" w14:textId="77777777" w:rsidR="002047DA" w:rsidRPr="00E32160" w:rsidRDefault="002047DA" w:rsidP="00E32160">
            <w:pPr>
              <w:rPr>
                <w:rFonts w:ascii="Calibri" w:hAnsi="Calibri" w:cs="Calibri"/>
                <w:color w:val="000000"/>
              </w:rPr>
            </w:pPr>
          </w:p>
          <w:p w14:paraId="504D1D02" w14:textId="2B1B9F9C" w:rsidR="00116410" w:rsidRPr="00116410" w:rsidRDefault="00116410" w:rsidP="002047DA">
            <w:pPr>
              <w:rPr>
                <w:rFonts w:ascii="Calibri" w:hAnsi="Calibri" w:cs="Calibri"/>
                <w:b w:val="0"/>
                <w:bCs w:val="0"/>
                <w:color w:val="000000"/>
              </w:rPr>
            </w:pPr>
            <w:r w:rsidRPr="00116410">
              <w:rPr>
                <w:rFonts w:ascii="Calibri" w:hAnsi="Calibri" w:cs="Calibri"/>
                <w:b w:val="0"/>
                <w:bCs w:val="0"/>
                <w:color w:val="000000"/>
              </w:rPr>
              <w:t>healthcare</w:t>
            </w:r>
          </w:p>
          <w:p w14:paraId="085767D0" w14:textId="781B7464" w:rsidR="002047DA" w:rsidRPr="00E32160" w:rsidRDefault="002047DA" w:rsidP="002047DA">
            <w:pPr>
              <w:rPr>
                <w:rFonts w:ascii="Calibri" w:hAnsi="Calibri" w:cs="Calibri"/>
                <w:b w:val="0"/>
                <w:bCs w:val="0"/>
              </w:rPr>
            </w:pPr>
            <w:r w:rsidRPr="00E32160">
              <w:rPr>
                <w:rFonts w:ascii="Calibri" w:hAnsi="Calibri" w:cs="Calibri"/>
                <w:b w:val="0"/>
                <w:bCs w:val="0"/>
                <w:i/>
                <w:iCs/>
                <w:color w:val="000000"/>
              </w:rPr>
              <w:t>hudna</w:t>
            </w:r>
            <w:r w:rsidRPr="00E32160">
              <w:rPr>
                <w:rFonts w:ascii="Calibri" w:hAnsi="Calibri" w:cs="Calibri"/>
                <w:b w:val="0"/>
                <w:bCs w:val="0"/>
                <w:color w:val="000000"/>
              </w:rPr>
              <w:t xml:space="preserve"> (Arabic, italicize)</w:t>
            </w:r>
          </w:p>
          <w:p w14:paraId="1C3640D3" w14:textId="20607AFF" w:rsidR="002047DA" w:rsidRDefault="002047DA" w:rsidP="002047DA">
            <w:pPr>
              <w:rPr>
                <w:rFonts w:ascii="Calibri" w:hAnsi="Calibri" w:cs="Calibri"/>
                <w:color w:val="000000"/>
              </w:rPr>
            </w:pPr>
            <w:r w:rsidRPr="00E32160">
              <w:rPr>
                <w:rFonts w:ascii="Calibri" w:hAnsi="Calibri" w:cs="Calibri"/>
                <w:b w:val="0"/>
                <w:bCs w:val="0"/>
                <w:color w:val="000000"/>
              </w:rPr>
              <w:t>Indigenous</w:t>
            </w:r>
          </w:p>
          <w:p w14:paraId="305B5284" w14:textId="2FB97037" w:rsidR="00E030AA" w:rsidRPr="00E32160" w:rsidRDefault="00E030AA" w:rsidP="002047DA">
            <w:pPr>
              <w:rPr>
                <w:rFonts w:ascii="Calibri" w:hAnsi="Calibri" w:cs="Calibri"/>
                <w:b w:val="0"/>
                <w:bCs w:val="0"/>
              </w:rPr>
            </w:pPr>
            <w:r>
              <w:rPr>
                <w:rFonts w:ascii="Calibri" w:hAnsi="Calibri" w:cs="Calibri"/>
                <w:b w:val="0"/>
                <w:bCs w:val="0"/>
              </w:rPr>
              <w:t>internet</w:t>
            </w:r>
          </w:p>
          <w:p w14:paraId="6861A336" w14:textId="77777777" w:rsidR="002047DA" w:rsidRPr="00E32160" w:rsidRDefault="002047DA" w:rsidP="002047DA">
            <w:pPr>
              <w:rPr>
                <w:rFonts w:ascii="Calibri" w:hAnsi="Calibri" w:cs="Calibri"/>
                <w:b w:val="0"/>
                <w:bCs w:val="0"/>
              </w:rPr>
            </w:pPr>
            <w:r w:rsidRPr="00E32160">
              <w:rPr>
                <w:rFonts w:ascii="Calibri" w:hAnsi="Calibri" w:cs="Calibri"/>
                <w:b w:val="0"/>
                <w:bCs w:val="0"/>
                <w:i/>
                <w:iCs/>
                <w:color w:val="000000"/>
              </w:rPr>
              <w:t xml:space="preserve">jus in bello </w:t>
            </w:r>
            <w:r w:rsidRPr="00E32160">
              <w:rPr>
                <w:rFonts w:ascii="Calibri" w:hAnsi="Calibri" w:cs="Calibri"/>
                <w:b w:val="0"/>
                <w:bCs w:val="0"/>
                <w:color w:val="000000"/>
              </w:rPr>
              <w:t>(italics)</w:t>
            </w:r>
          </w:p>
          <w:p w14:paraId="04BF302E" w14:textId="77777777" w:rsidR="002047DA" w:rsidRPr="00E32160" w:rsidRDefault="002047DA" w:rsidP="002047DA">
            <w:pPr>
              <w:rPr>
                <w:rFonts w:ascii="Calibri" w:hAnsi="Calibri" w:cs="Calibri"/>
                <w:b w:val="0"/>
                <w:bCs w:val="0"/>
              </w:rPr>
            </w:pPr>
            <w:r w:rsidRPr="00E32160">
              <w:rPr>
                <w:rFonts w:ascii="Calibri" w:hAnsi="Calibri" w:cs="Calibri"/>
                <w:b w:val="0"/>
                <w:bCs w:val="0"/>
                <w:i/>
                <w:iCs/>
                <w:color w:val="000000"/>
              </w:rPr>
              <w:t xml:space="preserve">jus ad bellum </w:t>
            </w:r>
            <w:r w:rsidRPr="00E32160">
              <w:rPr>
                <w:rFonts w:ascii="Calibri" w:hAnsi="Calibri" w:cs="Calibri"/>
                <w:b w:val="0"/>
                <w:bCs w:val="0"/>
                <w:color w:val="000000"/>
              </w:rPr>
              <w:t>(italics)</w:t>
            </w:r>
          </w:p>
          <w:p w14:paraId="3E8C3A8E" w14:textId="6D616AB7" w:rsidR="00E32160" w:rsidRPr="00E32160" w:rsidRDefault="00E32160" w:rsidP="00E32160">
            <w:pPr>
              <w:spacing w:before="100" w:beforeAutospacing="1" w:after="100" w:afterAutospacing="1"/>
              <w:rPr>
                <w:rFonts w:ascii="Calibri" w:hAnsi="Calibri" w:cs="Calibri"/>
                <w:b w:val="0"/>
                <w:bCs w:val="0"/>
              </w:rPr>
            </w:pPr>
          </w:p>
        </w:tc>
        <w:tc>
          <w:tcPr>
            <w:tcW w:w="4675" w:type="dxa"/>
          </w:tcPr>
          <w:p w14:paraId="5B2420D1" w14:textId="77777777" w:rsidR="00E32160" w:rsidRPr="002047DA" w:rsidRDefault="002047DA" w:rsidP="00E3216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b w:val="0"/>
                <w:bCs w:val="0"/>
                <w:u w:val="single"/>
              </w:rPr>
            </w:pPr>
            <w:r w:rsidRPr="002047DA">
              <w:rPr>
                <w:rFonts w:ascii="Calibri" w:hAnsi="Calibri" w:cs="Calibri"/>
                <w:u w:val="single"/>
              </w:rPr>
              <w:t>L-O</w:t>
            </w:r>
          </w:p>
          <w:p w14:paraId="3B6248B3"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life on Earth</w:t>
            </w:r>
          </w:p>
          <w:p w14:paraId="448BDA90"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long-term</w:t>
            </w:r>
          </w:p>
          <w:p w14:paraId="444C907E"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Mini-Atlas</w:t>
            </w:r>
          </w:p>
          <w:p w14:paraId="485004DE"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non-intervention</w:t>
            </w:r>
          </w:p>
          <w:p w14:paraId="40D7A359" w14:textId="24592CAE" w:rsidR="002047DA"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E32160">
              <w:rPr>
                <w:rFonts w:ascii="Calibri" w:hAnsi="Calibri" w:cs="Calibri"/>
                <w:b w:val="0"/>
                <w:bCs w:val="0"/>
                <w:color w:val="000000"/>
              </w:rPr>
              <w:t>non-renewable</w:t>
            </w:r>
          </w:p>
          <w:p w14:paraId="0C13C935" w14:textId="6E1AC05B" w:rsidR="002047DA"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rPr>
            </w:pPr>
          </w:p>
          <w:p w14:paraId="1352558D" w14:textId="797ECD85" w:rsidR="002047DA" w:rsidRPr="002047DA"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u w:val="single"/>
              </w:rPr>
            </w:pPr>
            <w:r w:rsidRPr="002047DA">
              <w:rPr>
                <w:rFonts w:ascii="Calibri" w:hAnsi="Calibri" w:cs="Calibri"/>
                <w:u w:val="single"/>
              </w:rPr>
              <w:t>P-T</w:t>
            </w:r>
          </w:p>
          <w:p w14:paraId="109F6221" w14:textId="4D843460" w:rsidR="002047DA"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rPr>
            </w:pPr>
          </w:p>
          <w:p w14:paraId="089BACDB" w14:textId="41221827" w:rsidR="004704E9" w:rsidRPr="004704E9" w:rsidRDefault="004704E9"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4704E9">
              <w:rPr>
                <w:rFonts w:ascii="Calibri" w:hAnsi="Calibri" w:cs="Calibri"/>
                <w:b w:val="0"/>
                <w:bCs w:val="0"/>
                <w:color w:val="000000"/>
              </w:rPr>
              <w:t>percent</w:t>
            </w:r>
          </w:p>
          <w:p w14:paraId="24AAC37F" w14:textId="1E3F974A"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planetwide</w:t>
            </w:r>
          </w:p>
          <w:p w14:paraId="461AB29B"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pretrial</w:t>
            </w:r>
          </w:p>
          <w:p w14:paraId="0942CB7D"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short-term</w:t>
            </w:r>
          </w:p>
          <w:p w14:paraId="62853274"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social-ecological</w:t>
            </w:r>
          </w:p>
          <w:p w14:paraId="2AED8740"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proofErr w:type="spellStart"/>
            <w:r w:rsidRPr="00E32160">
              <w:rPr>
                <w:rFonts w:ascii="Calibri" w:hAnsi="Calibri" w:cs="Calibri"/>
                <w:b w:val="0"/>
                <w:bCs w:val="0"/>
                <w:i/>
                <w:iCs/>
                <w:color w:val="000000"/>
              </w:rPr>
              <w:t>sulha</w:t>
            </w:r>
            <w:proofErr w:type="spellEnd"/>
            <w:r w:rsidRPr="00E32160">
              <w:rPr>
                <w:rFonts w:ascii="Calibri" w:hAnsi="Calibri" w:cs="Calibri"/>
                <w:b w:val="0"/>
                <w:bCs w:val="0"/>
                <w:color w:val="000000"/>
              </w:rPr>
              <w:t xml:space="preserve"> (Arabic, italicized)</w:t>
            </w:r>
          </w:p>
          <w:p w14:paraId="756A666F"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textbox</w:t>
            </w:r>
          </w:p>
          <w:p w14:paraId="0DE89568"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tree of life</w:t>
            </w:r>
          </w:p>
          <w:p w14:paraId="63DA1D0A"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p>
          <w:p w14:paraId="5E2E8A91" w14:textId="77777777" w:rsidR="002047DA" w:rsidRPr="002047DA" w:rsidRDefault="002047DA" w:rsidP="00E3216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b w:val="0"/>
                <w:bCs w:val="0"/>
                <w:u w:val="single"/>
              </w:rPr>
            </w:pPr>
            <w:r w:rsidRPr="002047DA">
              <w:rPr>
                <w:rFonts w:ascii="Calibri" w:hAnsi="Calibri" w:cs="Calibri"/>
                <w:u w:val="single"/>
              </w:rPr>
              <w:t>U-Z</w:t>
            </w:r>
          </w:p>
          <w:p w14:paraId="0245BF53" w14:textId="1F32D880" w:rsidR="002047DA"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E32160">
              <w:rPr>
                <w:rFonts w:ascii="Calibri" w:hAnsi="Calibri" w:cs="Calibri"/>
                <w:b w:val="0"/>
                <w:bCs w:val="0"/>
                <w:color w:val="000000"/>
              </w:rPr>
              <w:t>US</w:t>
            </w:r>
          </w:p>
          <w:p w14:paraId="7CA8598F" w14:textId="1E46E233" w:rsidR="00E030AA" w:rsidRPr="00E32160" w:rsidRDefault="00E030A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b w:val="0"/>
                <w:bCs w:val="0"/>
              </w:rPr>
              <w:t>website</w:t>
            </w:r>
          </w:p>
          <w:p w14:paraId="48C99251" w14:textId="77777777" w:rsidR="002047DA" w:rsidRPr="00E32160" w:rsidRDefault="002047DA" w:rsidP="002047DA">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2160">
              <w:rPr>
                <w:rFonts w:ascii="Calibri" w:hAnsi="Calibri" w:cs="Calibri"/>
                <w:b w:val="0"/>
                <w:bCs w:val="0"/>
                <w:color w:val="000000"/>
              </w:rPr>
              <w:t>well-being</w:t>
            </w:r>
          </w:p>
          <w:p w14:paraId="24AF29D6" w14:textId="1BE29303" w:rsidR="002047DA" w:rsidRDefault="002047DA" w:rsidP="00E3216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rPr>
            </w:pPr>
          </w:p>
        </w:tc>
      </w:tr>
    </w:tbl>
    <w:p w14:paraId="08AB9794" w14:textId="77777777" w:rsidR="00E32160" w:rsidRPr="00E32160" w:rsidRDefault="00E32160" w:rsidP="00E32160">
      <w:pPr>
        <w:spacing w:before="100" w:beforeAutospacing="1" w:after="100" w:afterAutospacing="1"/>
        <w:rPr>
          <w:rFonts w:ascii="Calibri" w:hAnsi="Calibri" w:cs="Calibri"/>
        </w:rPr>
      </w:pPr>
    </w:p>
    <w:p w14:paraId="1FD998BB" w14:textId="77777777" w:rsidR="00E32160" w:rsidRPr="00E32160" w:rsidRDefault="00E32160" w:rsidP="00E32160">
      <w:pPr>
        <w:rPr>
          <w:rFonts w:ascii="Calibri" w:hAnsi="Calibri" w:cs="Calibri"/>
        </w:rPr>
      </w:pPr>
    </w:p>
    <w:p w14:paraId="4908CC54" w14:textId="77777777" w:rsidR="00E32160" w:rsidRPr="00E32160" w:rsidRDefault="00E32160" w:rsidP="00E32160">
      <w:pPr>
        <w:rPr>
          <w:rFonts w:ascii="Calibri" w:hAnsi="Calibri" w:cs="Calibri"/>
        </w:rPr>
      </w:pPr>
    </w:p>
    <w:p w14:paraId="3D6DF69A" w14:textId="77777777" w:rsidR="002047DA" w:rsidRDefault="002047DA">
      <w:pPr>
        <w:rPr>
          <w:rStyle w:val="Strong"/>
          <w:rFonts w:ascii="Calibri" w:eastAsiaTheme="majorEastAsia" w:hAnsi="Calibri" w:cs="Calibri"/>
          <w:bCs w:val="0"/>
          <w:szCs w:val="26"/>
        </w:rPr>
      </w:pPr>
      <w:r>
        <w:rPr>
          <w:rStyle w:val="Strong"/>
          <w:rFonts w:cs="Calibri"/>
          <w:b w:val="0"/>
          <w:bCs w:val="0"/>
        </w:rPr>
        <w:br w:type="page"/>
      </w:r>
    </w:p>
    <w:p w14:paraId="4C9DC54F" w14:textId="33AF15E0" w:rsidR="00EC5330" w:rsidRPr="00817E91" w:rsidRDefault="00EC5330" w:rsidP="00A44E71">
      <w:pPr>
        <w:pStyle w:val="Heading2"/>
        <w:rPr>
          <w:rStyle w:val="Strong"/>
          <w:rFonts w:cs="Calibri"/>
          <w:sz w:val="32"/>
          <w:szCs w:val="32"/>
        </w:rPr>
      </w:pPr>
      <w:r w:rsidRPr="00817E91">
        <w:rPr>
          <w:rStyle w:val="Strong"/>
          <w:rFonts w:cs="Calibri"/>
          <w:sz w:val="32"/>
          <w:szCs w:val="32"/>
        </w:rPr>
        <w:lastRenderedPageBreak/>
        <w:t xml:space="preserve">General </w:t>
      </w:r>
      <w:r w:rsidR="00817E91" w:rsidRPr="00817E91">
        <w:rPr>
          <w:rStyle w:val="Strong"/>
          <w:rFonts w:cs="Calibri"/>
          <w:sz w:val="32"/>
          <w:szCs w:val="32"/>
        </w:rPr>
        <w:t>s</w:t>
      </w:r>
      <w:r w:rsidRPr="00817E91">
        <w:rPr>
          <w:rStyle w:val="Strong"/>
          <w:rFonts w:cs="Calibri"/>
          <w:sz w:val="32"/>
          <w:szCs w:val="32"/>
        </w:rPr>
        <w:t>tyle</w:t>
      </w:r>
    </w:p>
    <w:p w14:paraId="5BA743EF" w14:textId="0D09EAD6" w:rsidR="00EC5330" w:rsidRPr="00E32160" w:rsidRDefault="00F5101A" w:rsidP="00DE71E1">
      <w:pPr>
        <w:pStyle w:val="NormalWeb"/>
        <w:numPr>
          <w:ilvl w:val="0"/>
          <w:numId w:val="5"/>
        </w:numPr>
        <w:spacing w:before="120" w:beforeAutospacing="0" w:after="120" w:afterAutospacing="0"/>
        <w:ind w:left="714" w:hanging="357"/>
        <w:rPr>
          <w:rStyle w:val="Strong"/>
          <w:rFonts w:ascii="Calibri" w:hAnsi="Calibri" w:cs="Calibri"/>
          <w:b w:val="0"/>
          <w:bCs w:val="0"/>
          <w:color w:val="000000"/>
        </w:rPr>
      </w:pPr>
      <w:r w:rsidRPr="00E32160">
        <w:rPr>
          <w:rStyle w:val="Strong"/>
          <w:rFonts w:ascii="Calibri" w:hAnsi="Calibri" w:cs="Calibri"/>
          <w:b w:val="0"/>
          <w:color w:val="000000"/>
        </w:rPr>
        <w:t>Most of the authors are experienced academics and well versed in academic writing styles. Furthermore, we aim to leave them considerable latitude in terms of personal expression. No big issues are expected in this regard.</w:t>
      </w:r>
      <w:r w:rsidR="00D2696D" w:rsidRPr="00E32160">
        <w:rPr>
          <w:rStyle w:val="Strong"/>
          <w:rFonts w:ascii="Calibri" w:hAnsi="Calibri" w:cs="Calibri"/>
          <w:b w:val="0"/>
          <w:color w:val="000000"/>
        </w:rPr>
        <w:t xml:space="preserve"> </w:t>
      </w:r>
    </w:p>
    <w:p w14:paraId="63829801" w14:textId="1E16BF03" w:rsidR="00F5101A" w:rsidRPr="00E32160" w:rsidRDefault="00F5101A" w:rsidP="00DE71E1">
      <w:pPr>
        <w:pStyle w:val="NormalWeb"/>
        <w:numPr>
          <w:ilvl w:val="0"/>
          <w:numId w:val="5"/>
        </w:numPr>
        <w:spacing w:before="120" w:beforeAutospacing="0" w:after="120" w:afterAutospacing="0"/>
        <w:rPr>
          <w:rStyle w:val="Strong"/>
          <w:rFonts w:ascii="Calibri" w:hAnsi="Calibri" w:cs="Calibri"/>
          <w:b w:val="0"/>
          <w:color w:val="000000"/>
        </w:rPr>
      </w:pPr>
      <w:r w:rsidRPr="00E32160">
        <w:rPr>
          <w:rStyle w:val="Strong"/>
          <w:rFonts w:ascii="Calibri" w:hAnsi="Calibri" w:cs="Calibri"/>
          <w:b w:val="0"/>
          <w:color w:val="000000"/>
        </w:rPr>
        <w:t>The fonts, headings and numbering of sections are given in the template that all authors received. Most likely this will be changed again during the move to the Pressbooks platform.</w:t>
      </w:r>
    </w:p>
    <w:p w14:paraId="69AA9EFE" w14:textId="70C7B775" w:rsidR="002709D1" w:rsidRPr="00E32160" w:rsidRDefault="002709D1" w:rsidP="00DE71E1">
      <w:pPr>
        <w:pStyle w:val="NormalWeb"/>
        <w:numPr>
          <w:ilvl w:val="0"/>
          <w:numId w:val="5"/>
        </w:numPr>
        <w:spacing w:before="120" w:beforeAutospacing="0" w:after="120" w:afterAutospacing="0"/>
        <w:rPr>
          <w:rStyle w:val="Strong"/>
          <w:rFonts w:ascii="Calibri" w:hAnsi="Calibri" w:cs="Calibri"/>
          <w:b w:val="0"/>
          <w:color w:val="000000"/>
        </w:rPr>
      </w:pPr>
      <w:r w:rsidRPr="00E32160">
        <w:rPr>
          <w:rStyle w:val="Strong"/>
          <w:rFonts w:ascii="Calibri" w:hAnsi="Calibri" w:cs="Calibri"/>
          <w:b w:val="0"/>
          <w:color w:val="000000"/>
        </w:rPr>
        <w:t xml:space="preserve">All body text should be organised into numbered sections. The first section is named </w:t>
      </w:r>
      <w:r w:rsidRPr="00E32160">
        <w:rPr>
          <w:rStyle w:val="Strong"/>
          <w:rFonts w:ascii="Calibri" w:hAnsi="Calibri" w:cs="Calibri"/>
          <w:b w:val="0"/>
          <w:i/>
          <w:color w:val="000000"/>
        </w:rPr>
        <w:t>Introduction</w:t>
      </w:r>
      <w:r w:rsidRPr="00E32160">
        <w:rPr>
          <w:rStyle w:val="Strong"/>
          <w:rFonts w:ascii="Calibri" w:hAnsi="Calibri" w:cs="Calibri"/>
          <w:b w:val="0"/>
          <w:color w:val="000000"/>
        </w:rPr>
        <w:t>.</w:t>
      </w:r>
      <w:r w:rsidR="003834D0" w:rsidRPr="00E32160">
        <w:rPr>
          <w:rStyle w:val="Strong"/>
          <w:rFonts w:ascii="Calibri" w:hAnsi="Calibri" w:cs="Calibri"/>
          <w:b w:val="0"/>
          <w:color w:val="000000"/>
        </w:rPr>
        <w:t xml:space="preserve"> Paragraphs are separated by 6 &amp; 6 </w:t>
      </w:r>
      <w:proofErr w:type="spellStart"/>
      <w:r w:rsidR="003834D0" w:rsidRPr="00E32160">
        <w:rPr>
          <w:rStyle w:val="Strong"/>
          <w:rFonts w:ascii="Calibri" w:hAnsi="Calibri" w:cs="Calibri"/>
          <w:b w:val="0"/>
          <w:color w:val="000000"/>
        </w:rPr>
        <w:t>pt</w:t>
      </w:r>
      <w:proofErr w:type="spellEnd"/>
      <w:r w:rsidR="003834D0" w:rsidRPr="00E32160">
        <w:rPr>
          <w:rStyle w:val="Strong"/>
          <w:rFonts w:ascii="Calibri" w:hAnsi="Calibri" w:cs="Calibri"/>
          <w:b w:val="0"/>
          <w:color w:val="000000"/>
        </w:rPr>
        <w:t xml:space="preserve"> as in this list.</w:t>
      </w:r>
    </w:p>
    <w:p w14:paraId="422B8677" w14:textId="5A9BA093" w:rsidR="002709D1" w:rsidRPr="00E32160" w:rsidRDefault="002709D1" w:rsidP="00DE71E1">
      <w:pPr>
        <w:pStyle w:val="NormalWeb"/>
        <w:numPr>
          <w:ilvl w:val="0"/>
          <w:numId w:val="5"/>
        </w:numPr>
        <w:spacing w:before="120" w:beforeAutospacing="0" w:after="120" w:afterAutospacing="0"/>
        <w:rPr>
          <w:rStyle w:val="Strong"/>
          <w:rFonts w:ascii="Calibri" w:hAnsi="Calibri" w:cs="Calibri"/>
          <w:b w:val="0"/>
          <w:color w:val="000000"/>
        </w:rPr>
      </w:pPr>
      <w:r w:rsidRPr="00E32160">
        <w:rPr>
          <w:rStyle w:val="Strong"/>
          <w:rFonts w:ascii="Calibri" w:hAnsi="Calibri" w:cs="Calibri"/>
          <w:b w:val="0"/>
          <w:color w:val="000000"/>
        </w:rPr>
        <w:t xml:space="preserve">Latin words are to appear in correct singular and plural forms. An extra style sheet on this </w:t>
      </w:r>
      <w:r w:rsidR="00D2696D" w:rsidRPr="00E32160">
        <w:rPr>
          <w:rStyle w:val="Strong"/>
          <w:rFonts w:ascii="Calibri" w:hAnsi="Calibri" w:cs="Calibri"/>
          <w:b w:val="0"/>
          <w:color w:val="000000"/>
        </w:rPr>
        <w:t>will be</w:t>
      </w:r>
      <w:r w:rsidRPr="00E32160">
        <w:rPr>
          <w:rStyle w:val="Strong"/>
          <w:rFonts w:ascii="Calibri" w:hAnsi="Calibri" w:cs="Calibri"/>
          <w:b w:val="0"/>
          <w:color w:val="000000"/>
        </w:rPr>
        <w:t xml:space="preserve"> </w:t>
      </w:r>
      <w:r w:rsidR="00D2696D" w:rsidRPr="00E32160">
        <w:rPr>
          <w:rStyle w:val="Strong"/>
          <w:rFonts w:ascii="Calibri" w:hAnsi="Calibri" w:cs="Calibri"/>
          <w:b w:val="0"/>
          <w:color w:val="000000"/>
        </w:rPr>
        <w:t xml:space="preserve">made </w:t>
      </w:r>
      <w:r w:rsidRPr="00E32160">
        <w:rPr>
          <w:rStyle w:val="Strong"/>
          <w:rFonts w:ascii="Calibri" w:hAnsi="Calibri" w:cs="Calibri"/>
          <w:b w:val="0"/>
          <w:color w:val="000000"/>
        </w:rPr>
        <w:t>available.</w:t>
      </w:r>
      <w:r w:rsidR="009D4817" w:rsidRPr="00E32160">
        <w:rPr>
          <w:rStyle w:val="Strong"/>
          <w:rFonts w:ascii="Calibri" w:hAnsi="Calibri" w:cs="Calibri"/>
          <w:b w:val="0"/>
          <w:color w:val="000000"/>
        </w:rPr>
        <w:t xml:space="preserve"> [</w:t>
      </w:r>
      <w:r w:rsidR="009D4817" w:rsidRPr="00E32160">
        <w:rPr>
          <w:rStyle w:val="Strong"/>
          <w:rFonts w:ascii="Calibri" w:hAnsi="Calibri" w:cs="Calibri"/>
          <w:b w:val="0"/>
          <w:i/>
          <w:iCs/>
          <w:color w:val="000000"/>
        </w:rPr>
        <w:t>By the way, it’s …]</w:t>
      </w:r>
    </w:p>
    <w:p w14:paraId="12DD025D" w14:textId="3849C1D2" w:rsidR="00D2696D" w:rsidRPr="00E32160" w:rsidRDefault="00D2696D" w:rsidP="00DE71E1">
      <w:pPr>
        <w:numPr>
          <w:ilvl w:val="0"/>
          <w:numId w:val="5"/>
        </w:numPr>
        <w:spacing w:before="120" w:after="120"/>
        <w:ind w:left="714" w:hanging="357"/>
        <w:rPr>
          <w:rFonts w:ascii="Calibri" w:hAnsi="Calibri" w:cs="Calibri"/>
          <w:color w:val="000000"/>
        </w:rPr>
      </w:pPr>
      <w:r w:rsidRPr="00E32160">
        <w:rPr>
          <w:rFonts w:ascii="Calibri" w:hAnsi="Calibri" w:cs="Calibri"/>
          <w:color w:val="000000"/>
        </w:rPr>
        <w:t>Don’t bother listing abbreviations</w:t>
      </w:r>
      <w:r w:rsidR="00D90D35" w:rsidRPr="00E32160">
        <w:rPr>
          <w:rFonts w:ascii="Calibri" w:hAnsi="Calibri" w:cs="Calibri"/>
          <w:color w:val="000000"/>
        </w:rPr>
        <w:t xml:space="preserve"> and acronyms</w:t>
      </w:r>
      <w:r w:rsidR="00374529" w:rsidRPr="00E32160">
        <w:rPr>
          <w:rFonts w:ascii="Calibri" w:hAnsi="Calibri" w:cs="Calibri"/>
          <w:color w:val="000000"/>
        </w:rPr>
        <w:t xml:space="preserve"> in the ‘List of Terms &amp; Definitions’</w:t>
      </w:r>
      <w:r w:rsidRPr="00E32160">
        <w:rPr>
          <w:rFonts w:ascii="Calibri" w:hAnsi="Calibri" w:cs="Calibri"/>
          <w:color w:val="000000"/>
        </w:rPr>
        <w:t>, unless you believe that the author has not sufficiently explained the odd one. It is really the authors’ job to do so – either in the text or in the ‘List of Terms and Definitions’ section.</w:t>
      </w:r>
    </w:p>
    <w:p w14:paraId="5524A611" w14:textId="6FB9498A" w:rsidR="00374529" w:rsidRPr="00E32160" w:rsidRDefault="00374529" w:rsidP="00DE71E1">
      <w:pPr>
        <w:numPr>
          <w:ilvl w:val="0"/>
          <w:numId w:val="5"/>
        </w:numPr>
        <w:spacing w:before="120" w:after="120"/>
        <w:ind w:left="714" w:hanging="357"/>
        <w:rPr>
          <w:rStyle w:val="Strong"/>
          <w:rFonts w:ascii="Calibri" w:hAnsi="Calibri" w:cs="Calibri"/>
          <w:b w:val="0"/>
          <w:bCs w:val="0"/>
          <w:color w:val="000000"/>
        </w:rPr>
      </w:pPr>
      <w:r w:rsidRPr="00E32160">
        <w:rPr>
          <w:rStyle w:val="Strong"/>
          <w:rFonts w:ascii="Calibri" w:hAnsi="Calibri" w:cs="Calibri"/>
          <w:b w:val="0"/>
          <w:bCs w:val="0"/>
          <w:color w:val="000000"/>
        </w:rPr>
        <w:t>All body text should be justified, except in lines where it results in excessively long spaces between words; in those cases justify to the left. All headings are left justified.</w:t>
      </w:r>
    </w:p>
    <w:p w14:paraId="4B078BBB" w14:textId="32472939" w:rsidR="00AA63CC" w:rsidRPr="00E32160" w:rsidRDefault="00AA63CC" w:rsidP="00DE71E1">
      <w:pPr>
        <w:pStyle w:val="NormalWeb"/>
        <w:numPr>
          <w:ilvl w:val="0"/>
          <w:numId w:val="5"/>
        </w:numPr>
        <w:spacing w:before="120" w:beforeAutospacing="0" w:after="120" w:afterAutospacing="0"/>
        <w:ind w:left="714" w:hanging="357"/>
        <w:rPr>
          <w:rFonts w:ascii="Calibri" w:hAnsi="Calibri" w:cs="Calibri"/>
          <w:color w:val="000000"/>
        </w:rPr>
      </w:pPr>
      <w:r w:rsidRPr="00E32160">
        <w:rPr>
          <w:rFonts w:ascii="Calibri" w:hAnsi="Calibri" w:cs="Calibri"/>
          <w:color w:val="000000"/>
        </w:rPr>
        <w:t>Using acronyms saves a lot of space, both in author citations and in the body text. However, every acronym should be explained where it appears first in the chapter; and in the reference list the acronym should appear again but with its explanation behind it in brackets.</w:t>
      </w:r>
    </w:p>
    <w:p w14:paraId="637A4707" w14:textId="79510E87" w:rsidR="007A262D" w:rsidRPr="00E32160" w:rsidRDefault="007A262D" w:rsidP="00DE71E1">
      <w:pPr>
        <w:pStyle w:val="NormalWeb"/>
        <w:numPr>
          <w:ilvl w:val="0"/>
          <w:numId w:val="5"/>
        </w:numPr>
        <w:spacing w:before="120" w:beforeAutospacing="0" w:after="120" w:afterAutospacing="0"/>
        <w:ind w:left="714" w:hanging="357"/>
        <w:rPr>
          <w:rFonts w:ascii="Calibri" w:hAnsi="Calibri" w:cs="Calibri"/>
          <w:color w:val="000000"/>
        </w:rPr>
      </w:pPr>
      <w:r w:rsidRPr="00E32160">
        <w:rPr>
          <w:rFonts w:ascii="Calibri" w:hAnsi="Calibri" w:cs="Calibri"/>
          <w:color w:val="000000"/>
        </w:rPr>
        <w:t xml:space="preserve">Verbatim Quotes: If </w:t>
      </w:r>
      <w:r w:rsidR="002A6682" w:rsidRPr="00E32160">
        <w:rPr>
          <w:rFonts w:ascii="Calibri" w:hAnsi="Calibri" w:cs="Calibri"/>
          <w:color w:val="000000"/>
        </w:rPr>
        <w:t>three</w:t>
      </w:r>
      <w:r w:rsidRPr="00E32160">
        <w:rPr>
          <w:rFonts w:ascii="Calibri" w:hAnsi="Calibri" w:cs="Calibri"/>
          <w:color w:val="000000"/>
        </w:rPr>
        <w:t xml:space="preserve"> lines or less in length, they should be integrated in the text between double quotation marks (“…”). Those longer than 2 lines should be in an indented paragraph by themselves, with no quotation marks. (Note that single quotation marks are reserved not for verbatim quotes but for terms that are used by authors in special contexts or meanings.</w:t>
      </w:r>
      <w:r w:rsidR="00335603" w:rsidRPr="00E32160">
        <w:rPr>
          <w:rFonts w:ascii="Calibri" w:hAnsi="Calibri" w:cs="Calibri"/>
          <w:color w:val="000000"/>
        </w:rPr>
        <w:br/>
      </w:r>
    </w:p>
    <w:p w14:paraId="45F98911" w14:textId="77777777" w:rsidR="00C67809" w:rsidRDefault="00C67809">
      <w:pPr>
        <w:rPr>
          <w:rStyle w:val="Strong"/>
          <w:rFonts w:ascii="Calibri" w:eastAsiaTheme="majorEastAsia" w:hAnsi="Calibri" w:cs="Calibri"/>
          <w:b w:val="0"/>
          <w:sz w:val="32"/>
          <w:szCs w:val="32"/>
        </w:rPr>
      </w:pPr>
      <w:r>
        <w:rPr>
          <w:rStyle w:val="Strong"/>
          <w:rFonts w:cs="Calibri"/>
          <w:sz w:val="32"/>
          <w:szCs w:val="32"/>
        </w:rPr>
        <w:br w:type="page"/>
      </w:r>
    </w:p>
    <w:p w14:paraId="1D07B6B5" w14:textId="77777777" w:rsidR="00C67809" w:rsidRPr="00817E91" w:rsidRDefault="00C67809" w:rsidP="00C67809">
      <w:pPr>
        <w:pStyle w:val="Heading2"/>
        <w:rPr>
          <w:rFonts w:cs="Calibri"/>
          <w:sz w:val="32"/>
          <w:szCs w:val="32"/>
        </w:rPr>
      </w:pPr>
      <w:r w:rsidRPr="00817E91">
        <w:rPr>
          <w:rStyle w:val="Strong"/>
          <w:rFonts w:cs="Calibri"/>
          <w:sz w:val="32"/>
          <w:szCs w:val="32"/>
        </w:rPr>
        <w:lastRenderedPageBreak/>
        <w:t xml:space="preserve">Citation </w:t>
      </w:r>
      <w:r>
        <w:rPr>
          <w:rStyle w:val="Strong"/>
          <w:rFonts w:cs="Calibri"/>
          <w:sz w:val="32"/>
          <w:szCs w:val="32"/>
        </w:rPr>
        <w:t>s</w:t>
      </w:r>
      <w:r w:rsidRPr="00817E91">
        <w:rPr>
          <w:rStyle w:val="Strong"/>
          <w:rFonts w:cs="Calibri"/>
          <w:sz w:val="32"/>
          <w:szCs w:val="32"/>
        </w:rPr>
        <w:t>tyle</w:t>
      </w:r>
    </w:p>
    <w:p w14:paraId="4BF90217" w14:textId="77777777" w:rsidR="00C67809" w:rsidRPr="00E32160" w:rsidRDefault="00C67809" w:rsidP="00C67809">
      <w:pPr>
        <w:pStyle w:val="NormalWeb"/>
        <w:rPr>
          <w:rFonts w:ascii="Calibri" w:hAnsi="Calibri" w:cs="Calibri"/>
          <w:color w:val="000000"/>
        </w:rPr>
      </w:pPr>
      <w:r w:rsidRPr="00E32160">
        <w:rPr>
          <w:rFonts w:ascii="Calibri" w:hAnsi="Calibri" w:cs="Calibri"/>
          <w:color w:val="000000"/>
        </w:rPr>
        <w:t>Type:  APA</w:t>
      </w:r>
      <w:r>
        <w:rPr>
          <w:rFonts w:ascii="Calibri" w:hAnsi="Calibri" w:cs="Calibri"/>
          <w:color w:val="000000"/>
        </w:rPr>
        <w:t>, version 7</w:t>
      </w:r>
      <w:r w:rsidRPr="00E32160">
        <w:rPr>
          <w:rFonts w:ascii="Calibri" w:hAnsi="Calibri" w:cs="Calibri"/>
          <w:color w:val="000000"/>
        </w:rPr>
        <w:t xml:space="preserve"> </w:t>
      </w:r>
    </w:p>
    <w:p w14:paraId="2AD1F902" w14:textId="77777777" w:rsidR="00C67809" w:rsidRPr="00E32160" w:rsidRDefault="00C67809" w:rsidP="00C67809">
      <w:pPr>
        <w:pStyle w:val="NormalWeb"/>
        <w:rPr>
          <w:rFonts w:ascii="Calibri" w:hAnsi="Calibri" w:cs="Calibri"/>
          <w:color w:val="000000"/>
        </w:rPr>
      </w:pPr>
      <w:r>
        <w:rPr>
          <w:rFonts w:ascii="Calibri" w:hAnsi="Calibri" w:cs="Calibri"/>
          <w:color w:val="000000"/>
        </w:rPr>
        <w:t xml:space="preserve">References </w:t>
      </w:r>
      <w:r w:rsidRPr="00E32160">
        <w:rPr>
          <w:rFonts w:ascii="Calibri" w:hAnsi="Calibri" w:cs="Calibri"/>
          <w:color w:val="000000"/>
        </w:rPr>
        <w:t xml:space="preserve">appear in three </w:t>
      </w:r>
      <w:r>
        <w:rPr>
          <w:rFonts w:ascii="Calibri" w:hAnsi="Calibri" w:cs="Calibri"/>
          <w:color w:val="000000"/>
        </w:rPr>
        <w:t>potential spots at the end of each chapter</w:t>
      </w:r>
      <w:r w:rsidRPr="00E32160">
        <w:rPr>
          <w:rFonts w:ascii="Calibri" w:hAnsi="Calibri" w:cs="Calibri"/>
          <w:color w:val="000000"/>
        </w:rPr>
        <w:t xml:space="preserve">: </w:t>
      </w:r>
      <w:r w:rsidRPr="00C67809">
        <w:rPr>
          <w:rFonts w:ascii="Calibri" w:hAnsi="Calibri" w:cs="Calibri"/>
          <w:i/>
          <w:iCs/>
          <w:color w:val="000000"/>
        </w:rPr>
        <w:t>Suggested Reading</w:t>
      </w:r>
      <w:r>
        <w:rPr>
          <w:rFonts w:ascii="Calibri" w:hAnsi="Calibri" w:cs="Calibri"/>
          <w:color w:val="000000"/>
        </w:rPr>
        <w:t xml:space="preserve">, </w:t>
      </w:r>
      <w:r w:rsidRPr="00C67809">
        <w:rPr>
          <w:rFonts w:ascii="Calibri" w:hAnsi="Calibri" w:cs="Calibri"/>
          <w:i/>
          <w:iCs/>
          <w:color w:val="000000"/>
        </w:rPr>
        <w:t>References</w:t>
      </w:r>
      <w:r>
        <w:rPr>
          <w:rFonts w:ascii="Calibri" w:hAnsi="Calibri" w:cs="Calibri"/>
          <w:color w:val="000000"/>
        </w:rPr>
        <w:t xml:space="preserve">, and </w:t>
      </w:r>
      <w:r w:rsidRPr="00C67809">
        <w:rPr>
          <w:rFonts w:ascii="Calibri" w:hAnsi="Calibri" w:cs="Calibri"/>
          <w:i/>
          <w:iCs/>
          <w:color w:val="000000"/>
        </w:rPr>
        <w:t>Bibliography</w:t>
      </w:r>
      <w:r>
        <w:rPr>
          <w:rFonts w:ascii="Calibri" w:hAnsi="Calibri" w:cs="Calibri"/>
          <w:color w:val="000000"/>
        </w:rPr>
        <w:t xml:space="preserve">. </w:t>
      </w:r>
    </w:p>
    <w:p w14:paraId="544A9499" w14:textId="77777777" w:rsidR="00C67809" w:rsidRPr="00E32160" w:rsidRDefault="00C67809" w:rsidP="00C67809">
      <w:pPr>
        <w:pStyle w:val="NormalWeb"/>
        <w:rPr>
          <w:rFonts w:ascii="Calibri" w:hAnsi="Calibri" w:cs="Calibri"/>
          <w:color w:val="000000"/>
        </w:rPr>
      </w:pPr>
      <w:r w:rsidRPr="00E32160">
        <w:rPr>
          <w:rFonts w:ascii="Calibri" w:hAnsi="Calibri" w:cs="Calibri"/>
          <w:color w:val="000000"/>
        </w:rPr>
        <w:t>Every author has a certain amount of leeway in terms of citing sources. Some chapters use quite a lot of dates and numbers which could not all be referenced. The authors exercise their professional judgment as to which numbers and facts could be considered ‘common knowledge’ and don’t need referencing. This convention, although it is a bit fuzzy, is used throughout academic publishing but with variations.</w:t>
      </w:r>
    </w:p>
    <w:p w14:paraId="4C338760" w14:textId="77777777" w:rsidR="00C67809" w:rsidRPr="00C67809" w:rsidRDefault="00C67809" w:rsidP="00C67809">
      <w:pPr>
        <w:pStyle w:val="NormalWeb"/>
        <w:rPr>
          <w:rFonts w:ascii="Calibri" w:hAnsi="Calibri" w:cs="Calibri"/>
          <w:color w:val="000000"/>
        </w:rPr>
      </w:pPr>
      <w:r w:rsidRPr="00E32160">
        <w:rPr>
          <w:rFonts w:ascii="Calibri" w:hAnsi="Calibri" w:cs="Calibri"/>
          <w:color w:val="000000"/>
        </w:rPr>
        <w:t>Because some chapters also use a lot of newspaper articles (a common practice in international relations and political sciences) the references would become overblown with items that readers are unlikely to ever search for. The footnoting brings some relief, but again it is the authors’ judgment call. In other words, their decisions on that are fine with us.</w:t>
      </w:r>
    </w:p>
    <w:p w14:paraId="4B393323" w14:textId="16F56A94" w:rsidR="00287069" w:rsidRPr="00C67809" w:rsidRDefault="00287069" w:rsidP="00C67809">
      <w:pPr>
        <w:rPr>
          <w:rStyle w:val="Strong"/>
          <w:rFonts w:ascii="Calibri" w:eastAsiaTheme="majorEastAsia" w:hAnsi="Calibri" w:cs="Calibri"/>
          <w:b w:val="0"/>
          <w:bCs w:val="0"/>
          <w:sz w:val="32"/>
          <w:szCs w:val="32"/>
        </w:rPr>
      </w:pPr>
      <w:r w:rsidRPr="00C67809">
        <w:rPr>
          <w:rStyle w:val="Strong"/>
          <w:rFonts w:ascii="Calibri" w:hAnsi="Calibri" w:cs="Calibri"/>
          <w:b w:val="0"/>
          <w:bCs w:val="0"/>
          <w:sz w:val="32"/>
          <w:szCs w:val="32"/>
        </w:rPr>
        <w:t>Headings</w:t>
      </w:r>
    </w:p>
    <w:p w14:paraId="491F2052" w14:textId="1DE78E48" w:rsidR="00221B7E" w:rsidRDefault="00221B7E" w:rsidP="00221B7E">
      <w:pPr>
        <w:pStyle w:val="ListParagraph"/>
        <w:numPr>
          <w:ilvl w:val="0"/>
          <w:numId w:val="26"/>
        </w:numPr>
        <w:rPr>
          <w:rFonts w:ascii="Calibri" w:hAnsi="Calibri" w:cs="Calibri"/>
        </w:rPr>
      </w:pPr>
      <w:r>
        <w:rPr>
          <w:rFonts w:ascii="Calibri" w:hAnsi="Calibri" w:cs="Calibri"/>
        </w:rPr>
        <w:t>All headings are title case.</w:t>
      </w:r>
    </w:p>
    <w:p w14:paraId="16BC6585" w14:textId="69C1C13D" w:rsidR="00287069" w:rsidRDefault="00287069" w:rsidP="00221B7E">
      <w:pPr>
        <w:pStyle w:val="ListParagraph"/>
        <w:numPr>
          <w:ilvl w:val="0"/>
          <w:numId w:val="26"/>
        </w:numPr>
        <w:rPr>
          <w:rFonts w:ascii="Calibri" w:hAnsi="Calibri" w:cs="Calibri"/>
        </w:rPr>
      </w:pPr>
      <w:r w:rsidRPr="00221B7E">
        <w:rPr>
          <w:rFonts w:ascii="Calibri" w:hAnsi="Calibri" w:cs="Calibri"/>
        </w:rPr>
        <w:t xml:space="preserve">To fulfil accessibility requirements, </w:t>
      </w:r>
      <w:r w:rsidR="00221B7E" w:rsidRPr="00221B7E">
        <w:rPr>
          <w:rFonts w:ascii="Calibri" w:hAnsi="Calibri" w:cs="Calibri"/>
        </w:rPr>
        <w:t>highlighting chapter sections and parts within those sections begin with H1 and move down from there.</w:t>
      </w:r>
      <w:r w:rsidR="00221B7E">
        <w:rPr>
          <w:rFonts w:ascii="Calibri" w:hAnsi="Calibri" w:cs="Calibri"/>
        </w:rPr>
        <w:t xml:space="preserve"> (The H1 in Pressbooks is already set in bold.)</w:t>
      </w:r>
    </w:p>
    <w:p w14:paraId="39E1359D" w14:textId="2B07EAA7" w:rsidR="00221B7E" w:rsidRPr="00221B7E" w:rsidRDefault="00221B7E" w:rsidP="00221B7E">
      <w:pPr>
        <w:pStyle w:val="ListParagraph"/>
        <w:numPr>
          <w:ilvl w:val="0"/>
          <w:numId w:val="26"/>
        </w:numPr>
        <w:rPr>
          <w:rFonts w:ascii="Calibri" w:hAnsi="Calibri" w:cs="Calibri"/>
        </w:rPr>
      </w:pPr>
      <w:r>
        <w:rPr>
          <w:rFonts w:ascii="Calibri" w:hAnsi="Calibri" w:cs="Calibri"/>
        </w:rPr>
        <w:t>Subsequent heading levels under H1 are aligned left and set in bold. (Note: H3 naturally centers; these have been aligned left.)</w:t>
      </w:r>
    </w:p>
    <w:p w14:paraId="1C2567DD" w14:textId="77777777" w:rsidR="00287069" w:rsidRPr="00287069" w:rsidRDefault="00287069" w:rsidP="00287069"/>
    <w:p w14:paraId="71A28A3B" w14:textId="181DD320" w:rsidR="00391245" w:rsidRDefault="00391245" w:rsidP="00E03706">
      <w:pPr>
        <w:pStyle w:val="Heading2"/>
        <w:rPr>
          <w:rStyle w:val="Strong"/>
          <w:rFonts w:cs="Calibri"/>
          <w:sz w:val="32"/>
          <w:szCs w:val="32"/>
        </w:rPr>
      </w:pPr>
      <w:r>
        <w:rPr>
          <w:rStyle w:val="Strong"/>
          <w:rFonts w:cs="Calibri"/>
          <w:sz w:val="32"/>
          <w:szCs w:val="32"/>
        </w:rPr>
        <w:t>Lists</w:t>
      </w:r>
    </w:p>
    <w:p w14:paraId="5A8A8454" w14:textId="307160D2" w:rsidR="00391245" w:rsidRDefault="00391245" w:rsidP="00DE71E1">
      <w:pPr>
        <w:pStyle w:val="ListParagraph"/>
        <w:numPr>
          <w:ilvl w:val="0"/>
          <w:numId w:val="21"/>
        </w:numPr>
        <w:rPr>
          <w:rFonts w:ascii="Calibri" w:hAnsi="Calibri" w:cs="Calibri"/>
        </w:rPr>
      </w:pPr>
      <w:r>
        <w:rPr>
          <w:rFonts w:ascii="Calibri" w:hAnsi="Calibri" w:cs="Calibri"/>
        </w:rPr>
        <w:t xml:space="preserve">Lists within the text body follow this styling </w:t>
      </w:r>
      <w:r w:rsidR="00375D58">
        <w:t>use lowercase letters in parentheses</w:t>
      </w:r>
      <w:r w:rsidR="00375D58">
        <w:rPr>
          <w:rFonts w:ascii="Calibri" w:hAnsi="Calibri" w:cs="Calibri"/>
        </w:rPr>
        <w:t xml:space="preserve"> </w:t>
      </w:r>
      <w:r>
        <w:rPr>
          <w:rFonts w:ascii="Calibri" w:hAnsi="Calibri" w:cs="Calibri"/>
        </w:rPr>
        <w:t>(per APA</w:t>
      </w:r>
      <w:r w:rsidR="00375D58">
        <w:rPr>
          <w:rFonts w:ascii="Calibri" w:hAnsi="Calibri" w:cs="Calibri"/>
        </w:rPr>
        <w:t>, 7</w:t>
      </w:r>
      <w:r w:rsidR="00375D58" w:rsidRPr="00375D58">
        <w:rPr>
          <w:rFonts w:ascii="Calibri" w:hAnsi="Calibri" w:cs="Calibri"/>
          <w:vertAlign w:val="superscript"/>
        </w:rPr>
        <w:t>th</w:t>
      </w:r>
      <w:r w:rsidR="00375D58">
        <w:rPr>
          <w:rFonts w:ascii="Calibri" w:hAnsi="Calibri" w:cs="Calibri"/>
        </w:rPr>
        <w:t xml:space="preserve"> version</w:t>
      </w:r>
      <w:r>
        <w:rPr>
          <w:rFonts w:ascii="Calibri" w:hAnsi="Calibri" w:cs="Calibri"/>
        </w:rPr>
        <w:t>): (a)</w:t>
      </w:r>
      <w:r w:rsidR="00123251">
        <w:rPr>
          <w:rFonts w:ascii="Calibri" w:hAnsi="Calibri" w:cs="Calibri"/>
        </w:rPr>
        <w:t xml:space="preserve"> </w:t>
      </w:r>
      <w:r>
        <w:rPr>
          <w:rFonts w:ascii="Calibri" w:hAnsi="Calibri" w:cs="Calibri"/>
        </w:rPr>
        <w:t>xxx, (b)</w:t>
      </w:r>
      <w:r w:rsidR="00123251">
        <w:rPr>
          <w:rFonts w:ascii="Calibri" w:hAnsi="Calibri" w:cs="Calibri"/>
        </w:rPr>
        <w:t xml:space="preserve"> </w:t>
      </w:r>
      <w:r>
        <w:rPr>
          <w:rFonts w:ascii="Calibri" w:hAnsi="Calibri" w:cs="Calibri"/>
        </w:rPr>
        <w:t>xxx, (c) xxx for readability. Each list item is separated by a comma except when a comma is part of the list item, which in this case, is replaced by, a semicolon.</w:t>
      </w:r>
      <w:r w:rsidR="00375D58">
        <w:rPr>
          <w:rFonts w:ascii="Calibri" w:hAnsi="Calibri" w:cs="Calibri"/>
        </w:rPr>
        <w:t xml:space="preserve"> </w:t>
      </w:r>
    </w:p>
    <w:p w14:paraId="03E6080E" w14:textId="638A6EA8" w:rsidR="00375D58" w:rsidRDefault="00123251" w:rsidP="00DE71E1">
      <w:pPr>
        <w:pStyle w:val="ListParagraph"/>
        <w:numPr>
          <w:ilvl w:val="0"/>
          <w:numId w:val="21"/>
        </w:numPr>
        <w:rPr>
          <w:rFonts w:ascii="Calibri" w:hAnsi="Calibri" w:cs="Calibri"/>
        </w:rPr>
      </w:pPr>
      <w:r>
        <w:rPr>
          <w:rFonts w:ascii="Calibri" w:hAnsi="Calibri" w:cs="Calibri"/>
        </w:rPr>
        <w:t xml:space="preserve">Lists that are offset from the text body use numbered lists when the number of items is mentioned in the text body or </w:t>
      </w:r>
      <w:r w:rsidR="00375D58">
        <w:rPr>
          <w:rFonts w:ascii="Calibri" w:hAnsi="Calibri" w:cs="Calibri"/>
        </w:rPr>
        <w:t xml:space="preserve">to </w:t>
      </w:r>
      <w:r w:rsidR="00375D58" w:rsidRPr="00375D58">
        <w:rPr>
          <w:rFonts w:ascii="Calibri" w:hAnsi="Calibri" w:cs="Calibri"/>
        </w:rPr>
        <w:t>identify the organization of information, such as "itemized conclusions” or “steps in a procedure</w:t>
      </w:r>
      <w:r w:rsidR="00375D58">
        <w:rPr>
          <w:rFonts w:ascii="Calibri" w:hAnsi="Calibri" w:cs="Calibri"/>
        </w:rPr>
        <w:t>.</w:t>
      </w:r>
      <w:r w:rsidR="00375D58" w:rsidRPr="00375D58">
        <w:rPr>
          <w:rFonts w:ascii="Calibri" w:hAnsi="Calibri" w:cs="Calibri"/>
        </w:rPr>
        <w:t>"</w:t>
      </w:r>
    </w:p>
    <w:p w14:paraId="50C40E07" w14:textId="1009371A" w:rsidR="00375D58" w:rsidRPr="00375D58" w:rsidRDefault="00375D58" w:rsidP="00DE71E1">
      <w:pPr>
        <w:numPr>
          <w:ilvl w:val="1"/>
          <w:numId w:val="21"/>
        </w:numPr>
        <w:spacing w:before="100" w:beforeAutospacing="1" w:after="100" w:afterAutospacing="1"/>
        <w:rPr>
          <w:rFonts w:ascii="Calibri" w:hAnsi="Calibri" w:cs="Calibri"/>
        </w:rPr>
      </w:pPr>
      <w:r w:rsidRPr="00375D58">
        <w:rPr>
          <w:rFonts w:ascii="Calibri" w:hAnsi="Calibri" w:cs="Calibri"/>
        </w:rPr>
        <w:t>Each item in the numbered list begins with a capital letter, and follow appropriate sentence punctuation throughout the list, using end marks like periods, exclamation, or question marks where required.</w:t>
      </w:r>
    </w:p>
    <w:p w14:paraId="350F6052" w14:textId="77777777" w:rsidR="00375D58" w:rsidRPr="00375D58" w:rsidRDefault="00375D58" w:rsidP="00DE71E1">
      <w:pPr>
        <w:pStyle w:val="ListParagraph"/>
        <w:numPr>
          <w:ilvl w:val="0"/>
          <w:numId w:val="21"/>
        </w:numPr>
        <w:rPr>
          <w:rFonts w:ascii="Calibri" w:hAnsi="Calibri" w:cs="Calibri"/>
        </w:rPr>
      </w:pPr>
      <w:r>
        <w:rPr>
          <w:rFonts w:ascii="Calibri" w:hAnsi="Calibri" w:cs="Calibri"/>
        </w:rPr>
        <w:t xml:space="preserve">In all other offset list cases, </w:t>
      </w:r>
      <w:r w:rsidR="00123251">
        <w:rPr>
          <w:rFonts w:ascii="Calibri" w:hAnsi="Calibri" w:cs="Calibri"/>
        </w:rPr>
        <w:t>bullets are used.</w:t>
      </w:r>
      <w:r>
        <w:rPr>
          <w:rFonts w:ascii="Calibri" w:hAnsi="Calibri" w:cs="Calibri"/>
        </w:rPr>
        <w:t xml:space="preserve"> </w:t>
      </w:r>
      <w:r>
        <w:t xml:space="preserve">The capitalization and punctuation for each bulleted item depends on whether the items form sentences or sentence parts. </w:t>
      </w:r>
    </w:p>
    <w:p w14:paraId="292BDD22" w14:textId="13440F65" w:rsidR="00375D58" w:rsidRPr="00375D58" w:rsidRDefault="00375D58" w:rsidP="00DE71E1">
      <w:pPr>
        <w:pStyle w:val="ListParagraph"/>
        <w:numPr>
          <w:ilvl w:val="1"/>
          <w:numId w:val="21"/>
        </w:numPr>
        <w:rPr>
          <w:rFonts w:ascii="Calibri" w:hAnsi="Calibri" w:cs="Calibri"/>
        </w:rPr>
      </w:pPr>
      <w:r>
        <w:t>If the bulleted text is a full sentence, capitalize the first letter of the first word and end the paragraph with a period. For example:</w:t>
      </w:r>
    </w:p>
    <w:p w14:paraId="12CF325A" w14:textId="77777777" w:rsidR="00375D58" w:rsidRPr="00263744" w:rsidRDefault="00375D58" w:rsidP="00DE71E1">
      <w:pPr>
        <w:numPr>
          <w:ilvl w:val="0"/>
          <w:numId w:val="22"/>
        </w:numPr>
        <w:spacing w:before="100" w:beforeAutospacing="1" w:after="100" w:afterAutospacing="1"/>
        <w:rPr>
          <w:rFonts w:ascii="Calibri" w:hAnsi="Calibri" w:cs="Calibri"/>
        </w:rPr>
      </w:pPr>
      <w:bookmarkStart w:id="0" w:name="_GoBack"/>
      <w:r w:rsidRPr="00263744">
        <w:rPr>
          <w:rFonts w:ascii="Calibri" w:hAnsi="Calibri" w:cs="Calibri"/>
        </w:rPr>
        <w:t>This is a sentence.</w:t>
      </w:r>
    </w:p>
    <w:bookmarkEnd w:id="0"/>
    <w:p w14:paraId="31CB67BC" w14:textId="77777777" w:rsidR="00375D58" w:rsidRPr="00263744" w:rsidRDefault="00375D58" w:rsidP="00DE71E1">
      <w:pPr>
        <w:numPr>
          <w:ilvl w:val="0"/>
          <w:numId w:val="22"/>
        </w:numPr>
        <w:spacing w:before="100" w:beforeAutospacing="1" w:after="100" w:afterAutospacing="1"/>
        <w:rPr>
          <w:rFonts w:ascii="Calibri" w:hAnsi="Calibri" w:cs="Calibri"/>
        </w:rPr>
      </w:pPr>
      <w:r w:rsidRPr="00263744">
        <w:rPr>
          <w:rFonts w:ascii="Calibri" w:hAnsi="Calibri" w:cs="Calibri"/>
        </w:rPr>
        <w:lastRenderedPageBreak/>
        <w:t>This is another sentence.</w:t>
      </w:r>
    </w:p>
    <w:p w14:paraId="6357643F" w14:textId="77777777" w:rsidR="00375D58" w:rsidRPr="00263744" w:rsidRDefault="00375D58" w:rsidP="00DE71E1">
      <w:pPr>
        <w:numPr>
          <w:ilvl w:val="0"/>
          <w:numId w:val="22"/>
        </w:numPr>
        <w:spacing w:before="100" w:beforeAutospacing="1" w:after="100" w:afterAutospacing="1"/>
        <w:rPr>
          <w:rFonts w:ascii="Calibri" w:hAnsi="Calibri" w:cs="Calibri"/>
        </w:rPr>
      </w:pPr>
      <w:r w:rsidRPr="00263744">
        <w:rPr>
          <w:rFonts w:ascii="Calibri" w:hAnsi="Calibri" w:cs="Calibri"/>
        </w:rPr>
        <w:t>This is the last sentence of the bulleted list.</w:t>
      </w:r>
    </w:p>
    <w:p w14:paraId="2AADB3A2" w14:textId="1E311019" w:rsidR="00375D58" w:rsidRPr="00263744" w:rsidRDefault="00375D58" w:rsidP="00DE71E1">
      <w:pPr>
        <w:pStyle w:val="NormalWeb"/>
        <w:numPr>
          <w:ilvl w:val="1"/>
          <w:numId w:val="21"/>
        </w:numPr>
        <w:rPr>
          <w:rFonts w:ascii="Calibri" w:hAnsi="Calibri" w:cs="Calibri"/>
        </w:rPr>
      </w:pPr>
      <w:r w:rsidRPr="00263744">
        <w:rPr>
          <w:rFonts w:ascii="Calibri" w:hAnsi="Calibri" w:cs="Calibri"/>
        </w:rPr>
        <w:t>When a bulleted list separates three or more elements within a sentence, “begin each bulleted item with a lowercase letter” and either punctuate each item in the list as parts of a sentence (e.g., inserting commas), or exclude punctuation after each item. For example:</w:t>
      </w:r>
    </w:p>
    <w:p w14:paraId="64D11329" w14:textId="77777777" w:rsidR="00375D58" w:rsidRPr="00263744" w:rsidRDefault="00375D58" w:rsidP="00375D58">
      <w:pPr>
        <w:pStyle w:val="NormalWeb"/>
        <w:ind w:left="1440"/>
        <w:rPr>
          <w:rFonts w:ascii="Calibri" w:hAnsi="Calibri" w:cs="Calibri"/>
        </w:rPr>
      </w:pPr>
      <w:r w:rsidRPr="00263744">
        <w:rPr>
          <w:rFonts w:ascii="Calibri" w:hAnsi="Calibri" w:cs="Calibri"/>
        </w:rPr>
        <w:t>In December 2018, British Columbia had an extreme storm that caused:</w:t>
      </w:r>
    </w:p>
    <w:p w14:paraId="43D8E668" w14:textId="77777777" w:rsidR="00375D58" w:rsidRPr="00263744" w:rsidRDefault="00375D58" w:rsidP="00DE71E1">
      <w:pPr>
        <w:numPr>
          <w:ilvl w:val="0"/>
          <w:numId w:val="23"/>
        </w:numPr>
        <w:tabs>
          <w:tab w:val="clear" w:pos="720"/>
          <w:tab w:val="num" w:pos="2160"/>
        </w:tabs>
        <w:spacing w:before="100" w:beforeAutospacing="1" w:after="100" w:afterAutospacing="1"/>
        <w:ind w:left="2160"/>
        <w:rPr>
          <w:rFonts w:ascii="Calibri" w:hAnsi="Calibri" w:cs="Calibri"/>
        </w:rPr>
      </w:pPr>
      <w:r w:rsidRPr="00263744">
        <w:rPr>
          <w:rFonts w:ascii="Calibri" w:hAnsi="Calibri" w:cs="Calibri"/>
        </w:rPr>
        <w:t>massive damage due to high winds,</w:t>
      </w:r>
    </w:p>
    <w:p w14:paraId="730C0DCD" w14:textId="77777777" w:rsidR="00375D58" w:rsidRPr="00263744" w:rsidRDefault="00375D58" w:rsidP="00DE71E1">
      <w:pPr>
        <w:numPr>
          <w:ilvl w:val="0"/>
          <w:numId w:val="23"/>
        </w:numPr>
        <w:tabs>
          <w:tab w:val="clear" w:pos="720"/>
          <w:tab w:val="num" w:pos="2160"/>
        </w:tabs>
        <w:spacing w:before="100" w:beforeAutospacing="1" w:after="100" w:afterAutospacing="1"/>
        <w:ind w:left="2160"/>
        <w:rPr>
          <w:rFonts w:ascii="Calibri" w:hAnsi="Calibri" w:cs="Calibri"/>
        </w:rPr>
      </w:pPr>
      <w:r w:rsidRPr="00263744">
        <w:rPr>
          <w:rFonts w:ascii="Calibri" w:hAnsi="Calibri" w:cs="Calibri"/>
        </w:rPr>
        <w:t>widespread power outages that lasted many days, and</w:t>
      </w:r>
    </w:p>
    <w:p w14:paraId="307A7280" w14:textId="77777777" w:rsidR="00375D58" w:rsidRPr="00263744" w:rsidRDefault="00375D58" w:rsidP="00DE71E1">
      <w:pPr>
        <w:numPr>
          <w:ilvl w:val="0"/>
          <w:numId w:val="23"/>
        </w:numPr>
        <w:tabs>
          <w:tab w:val="clear" w:pos="720"/>
          <w:tab w:val="num" w:pos="2160"/>
        </w:tabs>
        <w:spacing w:before="100" w:beforeAutospacing="1" w:after="100" w:afterAutospacing="1"/>
        <w:ind w:left="2160"/>
        <w:rPr>
          <w:rFonts w:ascii="Calibri" w:hAnsi="Calibri" w:cs="Calibri"/>
        </w:rPr>
      </w:pPr>
      <w:r w:rsidRPr="00263744">
        <w:rPr>
          <w:rFonts w:ascii="Calibri" w:hAnsi="Calibri" w:cs="Calibri"/>
        </w:rPr>
        <w:t>flooded roads.</w:t>
      </w:r>
    </w:p>
    <w:p w14:paraId="64876A3F" w14:textId="77777777" w:rsidR="00375D58" w:rsidRPr="00263744" w:rsidRDefault="00375D58" w:rsidP="00375D58">
      <w:pPr>
        <w:pStyle w:val="NormalWeb"/>
        <w:ind w:left="1440"/>
        <w:rPr>
          <w:rFonts w:ascii="Calibri" w:hAnsi="Calibri" w:cs="Calibri"/>
        </w:rPr>
      </w:pPr>
      <w:r w:rsidRPr="00263744">
        <w:rPr>
          <w:rFonts w:ascii="Calibri" w:hAnsi="Calibri" w:cs="Calibri"/>
        </w:rPr>
        <w:t>This storm affected multiple areas on Vancouver Island, including:</w:t>
      </w:r>
    </w:p>
    <w:p w14:paraId="3A03D33F" w14:textId="77777777" w:rsidR="00375D58" w:rsidRPr="00263744" w:rsidRDefault="00375D58" w:rsidP="00DE71E1">
      <w:pPr>
        <w:numPr>
          <w:ilvl w:val="0"/>
          <w:numId w:val="24"/>
        </w:numPr>
        <w:spacing w:before="100" w:beforeAutospacing="1" w:after="100" w:afterAutospacing="1"/>
        <w:rPr>
          <w:rFonts w:ascii="Calibri" w:hAnsi="Calibri" w:cs="Calibri"/>
        </w:rPr>
      </w:pPr>
      <w:r w:rsidRPr="00263744">
        <w:rPr>
          <w:rFonts w:ascii="Calibri" w:hAnsi="Calibri" w:cs="Calibri"/>
        </w:rPr>
        <w:t>Nanaimo</w:t>
      </w:r>
    </w:p>
    <w:p w14:paraId="3FCBE1FE" w14:textId="77777777" w:rsidR="00375D58" w:rsidRPr="00263744" w:rsidRDefault="00375D58" w:rsidP="00DE71E1">
      <w:pPr>
        <w:numPr>
          <w:ilvl w:val="0"/>
          <w:numId w:val="24"/>
        </w:numPr>
        <w:spacing w:before="100" w:beforeAutospacing="1" w:after="100" w:afterAutospacing="1"/>
        <w:rPr>
          <w:rFonts w:ascii="Calibri" w:hAnsi="Calibri" w:cs="Calibri"/>
        </w:rPr>
      </w:pPr>
      <w:r w:rsidRPr="00263744">
        <w:rPr>
          <w:rFonts w:ascii="Calibri" w:hAnsi="Calibri" w:cs="Calibri"/>
        </w:rPr>
        <w:t>Duncan</w:t>
      </w:r>
    </w:p>
    <w:p w14:paraId="0BA99967" w14:textId="77777777" w:rsidR="00375D58" w:rsidRPr="00263744" w:rsidRDefault="00375D58" w:rsidP="00DE71E1">
      <w:pPr>
        <w:numPr>
          <w:ilvl w:val="0"/>
          <w:numId w:val="24"/>
        </w:numPr>
        <w:spacing w:before="100" w:beforeAutospacing="1" w:after="100" w:afterAutospacing="1"/>
        <w:rPr>
          <w:rFonts w:ascii="Calibri" w:hAnsi="Calibri" w:cs="Calibri"/>
        </w:rPr>
      </w:pPr>
      <w:r w:rsidRPr="00263744">
        <w:rPr>
          <w:rFonts w:ascii="Calibri" w:hAnsi="Calibri" w:cs="Calibri"/>
        </w:rPr>
        <w:t>Ladysmith</w:t>
      </w:r>
    </w:p>
    <w:p w14:paraId="134FC4A7" w14:textId="28171217" w:rsidR="00391245" w:rsidRPr="00263744" w:rsidRDefault="00375D58" w:rsidP="00391245">
      <w:pPr>
        <w:numPr>
          <w:ilvl w:val="0"/>
          <w:numId w:val="24"/>
        </w:numPr>
        <w:spacing w:before="100" w:beforeAutospacing="1" w:after="100" w:afterAutospacing="1"/>
        <w:rPr>
          <w:rFonts w:ascii="Calibri" w:hAnsi="Calibri" w:cs="Calibri"/>
        </w:rPr>
      </w:pPr>
      <w:r w:rsidRPr="00263744">
        <w:rPr>
          <w:rFonts w:ascii="Calibri" w:hAnsi="Calibri" w:cs="Calibri"/>
        </w:rPr>
        <w:t>Victoria</w:t>
      </w:r>
    </w:p>
    <w:p w14:paraId="60B51B35" w14:textId="13D1C5EB" w:rsidR="00832873" w:rsidRDefault="00832873" w:rsidP="00E03706">
      <w:pPr>
        <w:pStyle w:val="Heading2"/>
        <w:rPr>
          <w:rStyle w:val="Strong"/>
          <w:rFonts w:cs="Calibri"/>
          <w:sz w:val="32"/>
          <w:szCs w:val="32"/>
        </w:rPr>
      </w:pPr>
      <w:r>
        <w:rPr>
          <w:rStyle w:val="Strong"/>
          <w:rFonts w:cs="Calibri"/>
          <w:sz w:val="32"/>
          <w:szCs w:val="32"/>
        </w:rPr>
        <w:t>Numbers</w:t>
      </w:r>
    </w:p>
    <w:p w14:paraId="10CAB299" w14:textId="77777777" w:rsidR="00832873" w:rsidRPr="00832873" w:rsidRDefault="00832873" w:rsidP="00DE71E1">
      <w:pPr>
        <w:pStyle w:val="ListParagraph"/>
        <w:numPr>
          <w:ilvl w:val="0"/>
          <w:numId w:val="17"/>
        </w:numPr>
        <w:rPr>
          <w:rFonts w:ascii="Calibri" w:hAnsi="Calibri" w:cs="Calibri"/>
        </w:rPr>
      </w:pPr>
      <w:r w:rsidRPr="00832873">
        <w:rPr>
          <w:rFonts w:ascii="Calibri" w:hAnsi="Calibri" w:cs="Calibri"/>
          <w:color w:val="000000"/>
        </w:rPr>
        <w:t xml:space="preserve">Numbers one through nine are spelled out (except when saying No. 1 or number 1 priority). </w:t>
      </w:r>
    </w:p>
    <w:p w14:paraId="61A79BF2" w14:textId="77777777" w:rsidR="00832873" w:rsidRPr="00832873" w:rsidRDefault="00832873" w:rsidP="00DE71E1">
      <w:pPr>
        <w:pStyle w:val="ListParagraph"/>
        <w:numPr>
          <w:ilvl w:val="0"/>
          <w:numId w:val="17"/>
        </w:numPr>
        <w:rPr>
          <w:rFonts w:ascii="Calibri" w:hAnsi="Calibri" w:cs="Calibri"/>
        </w:rPr>
      </w:pPr>
      <w:r w:rsidRPr="00832873">
        <w:rPr>
          <w:rFonts w:ascii="Calibri" w:hAnsi="Calibri" w:cs="Calibri"/>
          <w:color w:val="000000"/>
        </w:rPr>
        <w:t xml:space="preserve">Use numerals for 10 and higher (except when starting a sentence with a number) and for decimals (4.5 per cent – and note: per cent is two words). </w:t>
      </w:r>
    </w:p>
    <w:p w14:paraId="5B535AEF" w14:textId="77777777" w:rsidR="00832873" w:rsidRPr="00832873" w:rsidRDefault="00832873" w:rsidP="00DE71E1">
      <w:pPr>
        <w:pStyle w:val="ListParagraph"/>
        <w:numPr>
          <w:ilvl w:val="0"/>
          <w:numId w:val="17"/>
        </w:numPr>
        <w:rPr>
          <w:rFonts w:ascii="Calibri" w:hAnsi="Calibri" w:cs="Calibri"/>
        </w:rPr>
      </w:pPr>
      <w:r w:rsidRPr="00832873">
        <w:rPr>
          <w:rFonts w:ascii="Calibri" w:hAnsi="Calibri" w:cs="Calibri"/>
          <w:color w:val="000000"/>
        </w:rPr>
        <w:t xml:space="preserve">Also Phase 1, Section 1, Grade 1, page 1, line 9. </w:t>
      </w:r>
    </w:p>
    <w:p w14:paraId="13459098" w14:textId="3C736B00" w:rsidR="00832873" w:rsidRPr="00555E2A" w:rsidRDefault="00832873" w:rsidP="00DE71E1">
      <w:pPr>
        <w:pStyle w:val="ListParagraph"/>
        <w:numPr>
          <w:ilvl w:val="0"/>
          <w:numId w:val="17"/>
        </w:numPr>
        <w:rPr>
          <w:rFonts w:ascii="Calibri" w:hAnsi="Calibri" w:cs="Calibri"/>
        </w:rPr>
      </w:pPr>
      <w:r>
        <w:rPr>
          <w:rFonts w:ascii="Calibri" w:hAnsi="Calibri" w:cs="Calibri"/>
          <w:color w:val="000000"/>
        </w:rPr>
        <w:t xml:space="preserve">Exception: </w:t>
      </w:r>
      <w:r w:rsidRPr="00832873">
        <w:rPr>
          <w:rFonts w:ascii="Calibri" w:hAnsi="Calibri" w:cs="Calibri"/>
          <w:color w:val="000000"/>
        </w:rPr>
        <w:t>when several numbers are being compared in a paragraph, including some below 10 and some above nine.</w:t>
      </w:r>
    </w:p>
    <w:p w14:paraId="187B5F27" w14:textId="70BFB983" w:rsidR="006C53BA" w:rsidRPr="006C53BA" w:rsidRDefault="006C53BA" w:rsidP="00DE71E1">
      <w:pPr>
        <w:pStyle w:val="ListParagraph"/>
        <w:numPr>
          <w:ilvl w:val="0"/>
          <w:numId w:val="17"/>
        </w:numPr>
        <w:rPr>
          <w:rFonts w:ascii="Calibri" w:hAnsi="Calibri" w:cs="Calibri"/>
        </w:rPr>
      </w:pPr>
      <w:r>
        <w:rPr>
          <w:rFonts w:ascii="Calibri" w:hAnsi="Calibri" w:cs="Calibri"/>
        </w:rPr>
        <w:t>Numerals for all expressions of century, e.g. 7</w:t>
      </w:r>
      <w:r w:rsidRPr="006C53BA">
        <w:rPr>
          <w:rFonts w:ascii="Calibri" w:hAnsi="Calibri" w:cs="Calibri"/>
          <w:vertAlign w:val="superscript"/>
        </w:rPr>
        <w:t>th</w:t>
      </w:r>
      <w:r>
        <w:rPr>
          <w:rFonts w:ascii="Calibri" w:hAnsi="Calibri" w:cs="Calibri"/>
        </w:rPr>
        <w:t xml:space="preserve"> century, 21</w:t>
      </w:r>
      <w:r w:rsidRPr="006C53BA">
        <w:rPr>
          <w:rFonts w:ascii="Calibri" w:hAnsi="Calibri" w:cs="Calibri"/>
          <w:vertAlign w:val="superscript"/>
        </w:rPr>
        <w:t>st</w:t>
      </w:r>
      <w:r>
        <w:rPr>
          <w:rFonts w:ascii="Calibri" w:hAnsi="Calibri" w:cs="Calibri"/>
        </w:rPr>
        <w:t xml:space="preserve"> century</w:t>
      </w:r>
      <w:r w:rsidR="00080312">
        <w:rPr>
          <w:rFonts w:ascii="Calibri" w:hAnsi="Calibri" w:cs="Calibri"/>
        </w:rPr>
        <w:t>. Exceptions are when used in a direct quote and reference lists.</w:t>
      </w:r>
    </w:p>
    <w:p w14:paraId="32DCB9AA" w14:textId="37D331C1" w:rsidR="00555E2A" w:rsidRPr="00B546B3" w:rsidRDefault="00555E2A" w:rsidP="00DE71E1">
      <w:pPr>
        <w:pStyle w:val="ListParagraph"/>
        <w:numPr>
          <w:ilvl w:val="0"/>
          <w:numId w:val="17"/>
        </w:numPr>
        <w:rPr>
          <w:rFonts w:ascii="Calibri" w:hAnsi="Calibri" w:cs="Calibri"/>
        </w:rPr>
      </w:pPr>
      <w:r>
        <w:rPr>
          <w:rFonts w:ascii="Calibri" w:hAnsi="Calibri" w:cs="Calibri"/>
          <w:color w:val="000000"/>
        </w:rPr>
        <w:t>20</w:t>
      </w:r>
      <w:r w:rsidRPr="006C53BA">
        <w:rPr>
          <w:rFonts w:ascii="Calibri" w:hAnsi="Calibri" w:cs="Calibri"/>
          <w:color w:val="000000"/>
          <w:vertAlign w:val="superscript"/>
        </w:rPr>
        <w:t>th</w:t>
      </w:r>
      <w:r>
        <w:rPr>
          <w:rFonts w:ascii="Calibri" w:hAnsi="Calibri" w:cs="Calibri"/>
          <w:color w:val="000000"/>
        </w:rPr>
        <w:t xml:space="preserve"> century ; 21</w:t>
      </w:r>
      <w:r w:rsidRPr="006C53BA">
        <w:rPr>
          <w:rFonts w:ascii="Calibri" w:hAnsi="Calibri" w:cs="Calibri"/>
          <w:color w:val="000000"/>
          <w:vertAlign w:val="superscript"/>
        </w:rPr>
        <w:t>st</w:t>
      </w:r>
      <w:r>
        <w:rPr>
          <w:rFonts w:ascii="Calibri" w:hAnsi="Calibri" w:cs="Calibri"/>
          <w:color w:val="000000"/>
        </w:rPr>
        <w:t xml:space="preserve"> century–superscript </w:t>
      </w:r>
      <w:r w:rsidR="006C53BA">
        <w:rPr>
          <w:rFonts w:ascii="Calibri" w:hAnsi="Calibri" w:cs="Calibri"/>
          <w:color w:val="000000"/>
        </w:rPr>
        <w:t>used for “</w:t>
      </w:r>
      <w:proofErr w:type="spellStart"/>
      <w:r w:rsidR="006C53BA">
        <w:rPr>
          <w:rFonts w:ascii="Calibri" w:hAnsi="Calibri" w:cs="Calibri"/>
          <w:color w:val="000000"/>
        </w:rPr>
        <w:t>th</w:t>
      </w:r>
      <w:proofErr w:type="spellEnd"/>
      <w:r w:rsidR="006C53BA">
        <w:rPr>
          <w:rFonts w:ascii="Calibri" w:hAnsi="Calibri" w:cs="Calibri"/>
          <w:color w:val="000000"/>
        </w:rPr>
        <w:t>” and “</w:t>
      </w:r>
      <w:proofErr w:type="spellStart"/>
      <w:r w:rsidR="006C53BA">
        <w:rPr>
          <w:rFonts w:ascii="Calibri" w:hAnsi="Calibri" w:cs="Calibri"/>
          <w:color w:val="000000"/>
        </w:rPr>
        <w:t>st</w:t>
      </w:r>
      <w:proofErr w:type="spellEnd"/>
      <w:r w:rsidR="006C53BA">
        <w:rPr>
          <w:rFonts w:ascii="Calibri" w:hAnsi="Calibri" w:cs="Calibri"/>
          <w:color w:val="000000"/>
        </w:rPr>
        <w:t>”</w:t>
      </w:r>
    </w:p>
    <w:p w14:paraId="34052C68" w14:textId="77777777" w:rsidR="00B546B3" w:rsidRPr="00B546B3" w:rsidRDefault="00B546B3" w:rsidP="00B546B3">
      <w:pPr>
        <w:pStyle w:val="ListParagraph"/>
        <w:rPr>
          <w:rFonts w:ascii="Calibri" w:hAnsi="Calibri" w:cs="Calibri"/>
        </w:rPr>
      </w:pPr>
    </w:p>
    <w:p w14:paraId="4E249633" w14:textId="5AAA6005" w:rsidR="00B546B3" w:rsidRPr="00B546B3" w:rsidRDefault="00B546B3" w:rsidP="00B546B3">
      <w:pPr>
        <w:rPr>
          <w:rFonts w:ascii="Calibri" w:hAnsi="Calibri" w:cs="Calibri"/>
          <w:b/>
          <w:bCs/>
        </w:rPr>
      </w:pPr>
      <w:r w:rsidRPr="00B546B3">
        <w:rPr>
          <w:rFonts w:ascii="Calibri" w:hAnsi="Calibri" w:cs="Calibri"/>
          <w:b/>
          <w:bCs/>
        </w:rPr>
        <w:t>Dates</w:t>
      </w:r>
    </w:p>
    <w:p w14:paraId="553277DB" w14:textId="4D1ABBB9" w:rsidR="00B546B3" w:rsidRDefault="00B546B3" w:rsidP="00B546B3">
      <w:pPr>
        <w:rPr>
          <w:rFonts w:ascii="Calibri" w:hAnsi="Calibri" w:cs="Calibri"/>
        </w:rPr>
      </w:pPr>
      <w:r>
        <w:rPr>
          <w:rFonts w:ascii="Calibri" w:hAnsi="Calibri" w:cs="Calibri"/>
        </w:rPr>
        <w:t xml:space="preserve">Use the British method, i.e. 3 January 2020 </w:t>
      </w:r>
      <w:r w:rsidRPr="00B546B3">
        <w:rPr>
          <w:rFonts w:ascii="Calibri" w:hAnsi="Calibri" w:cs="Calibri"/>
          <w:i/>
          <w:iCs/>
        </w:rPr>
        <w:t xml:space="preserve">not </w:t>
      </w:r>
      <w:r>
        <w:rPr>
          <w:rFonts w:ascii="Calibri" w:hAnsi="Calibri" w:cs="Calibri"/>
        </w:rPr>
        <w:t>January 3, 2020</w:t>
      </w:r>
    </w:p>
    <w:p w14:paraId="15A07EC1" w14:textId="492B5DB9" w:rsidR="00901E91" w:rsidRDefault="00901E91" w:rsidP="00B546B3">
      <w:pPr>
        <w:rPr>
          <w:rFonts w:ascii="Calibri" w:hAnsi="Calibri" w:cs="Calibri"/>
        </w:rPr>
      </w:pPr>
    </w:p>
    <w:p w14:paraId="0514F8D1" w14:textId="713258B2" w:rsidR="00FA402D" w:rsidRDefault="00FA402D" w:rsidP="00B546B3">
      <w:pPr>
        <w:rPr>
          <w:rFonts w:ascii="Calibri" w:hAnsi="Calibri" w:cs="Calibri"/>
          <w:b/>
          <w:bCs/>
        </w:rPr>
      </w:pPr>
      <w:r>
        <w:rPr>
          <w:rFonts w:ascii="Calibri" w:hAnsi="Calibri" w:cs="Calibri"/>
          <w:b/>
          <w:bCs/>
        </w:rPr>
        <w:t>Measurements</w:t>
      </w:r>
    </w:p>
    <w:p w14:paraId="3381A9D0" w14:textId="4EB2BD83" w:rsidR="00FA402D" w:rsidRDefault="00FA402D" w:rsidP="00FA402D">
      <w:pPr>
        <w:pStyle w:val="ListParagraph"/>
        <w:numPr>
          <w:ilvl w:val="0"/>
          <w:numId w:val="30"/>
        </w:numPr>
        <w:rPr>
          <w:rFonts w:ascii="Calibri" w:hAnsi="Calibri" w:cs="Calibri"/>
        </w:rPr>
      </w:pPr>
      <w:r>
        <w:rPr>
          <w:rFonts w:ascii="Calibri" w:hAnsi="Calibri" w:cs="Calibri"/>
        </w:rPr>
        <w:t>All measurements are expressed in metric units or have been converted from imperial to metric units.</w:t>
      </w:r>
    </w:p>
    <w:p w14:paraId="3A1D3164" w14:textId="77777777" w:rsidR="00FA402D" w:rsidRPr="00FA402D" w:rsidRDefault="00FA402D" w:rsidP="00FA402D">
      <w:pPr>
        <w:pStyle w:val="ListParagraph"/>
        <w:rPr>
          <w:rFonts w:ascii="Calibri" w:hAnsi="Calibri" w:cs="Calibri"/>
        </w:rPr>
      </w:pPr>
    </w:p>
    <w:p w14:paraId="1FB7511C" w14:textId="5DD30FE0" w:rsidR="00901E91" w:rsidRPr="00901E91" w:rsidRDefault="00901E91" w:rsidP="00B546B3">
      <w:pPr>
        <w:rPr>
          <w:rFonts w:ascii="Calibri" w:hAnsi="Calibri" w:cs="Calibri"/>
          <w:b/>
          <w:bCs/>
        </w:rPr>
      </w:pPr>
      <w:r w:rsidRPr="00901E91">
        <w:rPr>
          <w:rFonts w:ascii="Calibri" w:hAnsi="Calibri" w:cs="Calibri"/>
          <w:b/>
          <w:bCs/>
        </w:rPr>
        <w:t>Percent</w:t>
      </w:r>
    </w:p>
    <w:p w14:paraId="318B711D" w14:textId="77777777" w:rsidR="00B17C96" w:rsidRPr="00B17C96" w:rsidRDefault="00901E91" w:rsidP="00DE71E1">
      <w:pPr>
        <w:pStyle w:val="ListParagraph"/>
        <w:numPr>
          <w:ilvl w:val="0"/>
          <w:numId w:val="20"/>
        </w:numPr>
        <w:rPr>
          <w:rStyle w:val="hgkelc"/>
          <w:rFonts w:ascii="Calibri" w:hAnsi="Calibri" w:cs="Calibri"/>
        </w:rPr>
      </w:pPr>
      <w:r w:rsidRPr="00901E91">
        <w:rPr>
          <w:rStyle w:val="hgkelc"/>
          <w:rFonts w:ascii="Calibri" w:hAnsi="Calibri" w:cs="Calibri"/>
        </w:rPr>
        <w:t xml:space="preserve">Use the </w:t>
      </w:r>
      <w:r w:rsidRPr="00901E91">
        <w:rPr>
          <w:rStyle w:val="hgkelc"/>
          <w:rFonts w:ascii="Calibri" w:hAnsi="Calibri" w:cs="Calibri"/>
          <w:b/>
          <w:bCs/>
        </w:rPr>
        <w:t>percent</w:t>
      </w:r>
      <w:r w:rsidRPr="00901E91">
        <w:rPr>
          <w:rStyle w:val="hgkelc"/>
          <w:rFonts w:ascii="Calibri" w:hAnsi="Calibri" w:cs="Calibri"/>
        </w:rPr>
        <w:t xml:space="preserve"> symbol after any number expressed as a numeral. For example: 12%.</w:t>
      </w:r>
      <w:r>
        <w:rPr>
          <w:rStyle w:val="hgkelc"/>
          <w:rFonts w:ascii="Calibri" w:hAnsi="Calibri" w:cs="Calibri"/>
        </w:rPr>
        <w:t xml:space="preserve"> (</w:t>
      </w:r>
      <w:r w:rsidRPr="00901E91">
        <w:rPr>
          <w:rStyle w:val="hgkelc"/>
          <w:rFonts w:ascii="Calibri" w:hAnsi="Calibri" w:cs="Calibri"/>
        </w:rPr>
        <w:t xml:space="preserve">Numbers greater than nine are expressed as </w:t>
      </w:r>
      <w:r w:rsidRPr="00901E91">
        <w:rPr>
          <w:rStyle w:val="hgkelc"/>
          <w:rFonts w:ascii="Calibri" w:hAnsi="Calibri" w:cs="Calibri"/>
          <w:b/>
          <w:bCs/>
        </w:rPr>
        <w:t>numerals</w:t>
      </w:r>
      <w:r w:rsidRPr="00901E91">
        <w:rPr>
          <w:rStyle w:val="hgkelc"/>
          <w:rFonts w:ascii="Calibri" w:hAnsi="Calibri" w:cs="Calibri"/>
        </w:rPr>
        <w:t xml:space="preserve"> and use the </w:t>
      </w:r>
      <w:r w:rsidRPr="00901E91">
        <w:rPr>
          <w:rStyle w:val="hgkelc"/>
          <w:rFonts w:ascii="Calibri" w:hAnsi="Calibri" w:cs="Calibri"/>
          <w:b/>
          <w:bCs/>
        </w:rPr>
        <w:t>percent</w:t>
      </w:r>
      <w:r w:rsidRPr="00901E91">
        <w:rPr>
          <w:rStyle w:val="hgkelc"/>
          <w:rFonts w:ascii="Calibri" w:hAnsi="Calibri" w:cs="Calibri"/>
        </w:rPr>
        <w:t xml:space="preserve"> symbol.</w:t>
      </w:r>
      <w:r w:rsidR="00B17C96">
        <w:rPr>
          <w:rStyle w:val="hgkelc"/>
          <w:rFonts w:ascii="Calibri" w:hAnsi="Calibri" w:cs="Calibri"/>
        </w:rPr>
        <w:t>)</w:t>
      </w:r>
    </w:p>
    <w:p w14:paraId="3F7C88DE" w14:textId="6DF3803C" w:rsidR="00901E91" w:rsidRPr="00901E91" w:rsidRDefault="00901E91" w:rsidP="00DE71E1">
      <w:pPr>
        <w:pStyle w:val="ListParagraph"/>
        <w:numPr>
          <w:ilvl w:val="0"/>
          <w:numId w:val="20"/>
        </w:numPr>
        <w:rPr>
          <w:rFonts w:ascii="Calibri" w:hAnsi="Calibri" w:cs="Calibri"/>
        </w:rPr>
      </w:pPr>
      <w:r w:rsidRPr="00901E91">
        <w:rPr>
          <w:rStyle w:val="hgkelc"/>
          <w:rFonts w:ascii="Calibri" w:hAnsi="Calibri" w:cs="Calibri"/>
        </w:rPr>
        <w:t xml:space="preserve">Use the </w:t>
      </w:r>
      <w:r w:rsidRPr="00901E91">
        <w:rPr>
          <w:rStyle w:val="hgkelc"/>
          <w:rFonts w:ascii="Calibri" w:hAnsi="Calibri" w:cs="Calibri"/>
          <w:b/>
          <w:bCs/>
        </w:rPr>
        <w:t>word</w:t>
      </w:r>
      <w:r w:rsidRPr="00901E91">
        <w:rPr>
          <w:rStyle w:val="hgkelc"/>
          <w:rFonts w:ascii="Calibri" w:hAnsi="Calibri" w:cs="Calibri"/>
        </w:rPr>
        <w:t xml:space="preserve"> "</w:t>
      </w:r>
      <w:r w:rsidRPr="00901E91">
        <w:rPr>
          <w:rStyle w:val="hgkelc"/>
          <w:rFonts w:ascii="Calibri" w:hAnsi="Calibri" w:cs="Calibri"/>
          <w:b/>
          <w:bCs/>
        </w:rPr>
        <w:t>percent</w:t>
      </w:r>
      <w:r w:rsidRPr="00901E91">
        <w:rPr>
          <w:rStyle w:val="hgkelc"/>
          <w:rFonts w:ascii="Calibri" w:hAnsi="Calibri" w:cs="Calibri"/>
        </w:rPr>
        <w:t xml:space="preserve">" after any number expressed as a </w:t>
      </w:r>
      <w:r w:rsidRPr="00901E91">
        <w:rPr>
          <w:rStyle w:val="hgkelc"/>
          <w:rFonts w:ascii="Calibri" w:hAnsi="Calibri" w:cs="Calibri"/>
          <w:b/>
          <w:bCs/>
        </w:rPr>
        <w:t>word</w:t>
      </w:r>
      <w:r w:rsidRPr="00901E91">
        <w:rPr>
          <w:rStyle w:val="hgkelc"/>
          <w:rFonts w:ascii="Calibri" w:hAnsi="Calibri" w:cs="Calibri"/>
        </w:rPr>
        <w:t>.</w:t>
      </w:r>
    </w:p>
    <w:p w14:paraId="70695510" w14:textId="77777777" w:rsidR="00832873" w:rsidRPr="00832873" w:rsidRDefault="00832873" w:rsidP="00832873"/>
    <w:p w14:paraId="7A6D9476" w14:textId="786FD833" w:rsidR="00E03706" w:rsidRPr="00817E91" w:rsidRDefault="00817E91" w:rsidP="00E03706">
      <w:pPr>
        <w:pStyle w:val="Heading2"/>
        <w:rPr>
          <w:rStyle w:val="Strong"/>
          <w:rFonts w:cs="Calibri"/>
          <w:sz w:val="32"/>
          <w:szCs w:val="32"/>
        </w:rPr>
      </w:pPr>
      <w:r w:rsidRPr="00817E91">
        <w:rPr>
          <w:rStyle w:val="Strong"/>
          <w:rFonts w:cs="Calibri"/>
          <w:sz w:val="32"/>
          <w:szCs w:val="32"/>
        </w:rPr>
        <w:t>Punctuation</w:t>
      </w:r>
      <w:r w:rsidR="00E03706" w:rsidRPr="00817E91">
        <w:rPr>
          <w:rStyle w:val="Strong"/>
          <w:rFonts w:cs="Calibri"/>
          <w:sz w:val="32"/>
          <w:szCs w:val="32"/>
        </w:rPr>
        <w:tab/>
      </w:r>
    </w:p>
    <w:p w14:paraId="34796F94" w14:textId="77777777" w:rsidR="00E45D5E" w:rsidRPr="00E45D5E" w:rsidRDefault="00E45D5E" w:rsidP="00E45D5E">
      <w:pPr>
        <w:rPr>
          <w:rFonts w:ascii="Calibri" w:hAnsi="Calibri" w:cs="Calibri"/>
        </w:rPr>
      </w:pPr>
    </w:p>
    <w:p w14:paraId="17C36F15" w14:textId="1B0A2C7B" w:rsidR="001933E4" w:rsidRPr="00E32160" w:rsidRDefault="001933E4" w:rsidP="001933E4">
      <w:pPr>
        <w:pStyle w:val="Heading2"/>
        <w:rPr>
          <w:rFonts w:cs="Calibri"/>
        </w:rPr>
      </w:pPr>
      <w:r w:rsidRPr="00E32160">
        <w:rPr>
          <w:rStyle w:val="Strong"/>
          <w:rFonts w:cs="Calibri"/>
          <w:b/>
          <w:bCs w:val="0"/>
        </w:rPr>
        <w:t>Capitalization</w:t>
      </w:r>
    </w:p>
    <w:p w14:paraId="3F893A6B" w14:textId="77777777" w:rsidR="001933E4" w:rsidRPr="00E32160" w:rsidRDefault="001933E4" w:rsidP="00DE71E1">
      <w:pPr>
        <w:numPr>
          <w:ilvl w:val="0"/>
          <w:numId w:val="2"/>
        </w:numPr>
        <w:tabs>
          <w:tab w:val="clear" w:pos="720"/>
        </w:tabs>
        <w:spacing w:before="100" w:beforeAutospacing="1" w:after="100" w:afterAutospacing="1"/>
        <w:ind w:left="360"/>
        <w:rPr>
          <w:rFonts w:ascii="Calibri" w:hAnsi="Calibri" w:cs="Calibri"/>
        </w:rPr>
      </w:pPr>
      <w:r w:rsidRPr="00E32160">
        <w:rPr>
          <w:rFonts w:ascii="Calibri" w:hAnsi="Calibri" w:cs="Calibri"/>
        </w:rPr>
        <w:t xml:space="preserve">The word </w:t>
      </w:r>
      <w:r w:rsidRPr="00E32160">
        <w:rPr>
          <w:rFonts w:ascii="Calibri" w:hAnsi="Calibri" w:cs="Calibri"/>
          <w:i/>
        </w:rPr>
        <w:t>Earth</w:t>
      </w:r>
      <w:r w:rsidRPr="00E32160">
        <w:rPr>
          <w:rFonts w:ascii="Calibri" w:hAnsi="Calibri" w:cs="Calibri"/>
        </w:rPr>
        <w:t xml:space="preserve"> should be capitalized as Earth wherever it occurs, except in quotes where it is not</w:t>
      </w:r>
      <w:r w:rsidRPr="00E32160">
        <w:rPr>
          <w:rFonts w:ascii="Calibri" w:hAnsi="Calibri" w:cs="Calibri"/>
          <w:i/>
        </w:rPr>
        <w:t>.</w:t>
      </w:r>
    </w:p>
    <w:p w14:paraId="0E92E0C8" w14:textId="77777777" w:rsidR="001933E4" w:rsidRPr="00E32160" w:rsidRDefault="001933E4" w:rsidP="00DE71E1">
      <w:pPr>
        <w:numPr>
          <w:ilvl w:val="0"/>
          <w:numId w:val="2"/>
        </w:numPr>
        <w:tabs>
          <w:tab w:val="clear" w:pos="720"/>
        </w:tabs>
        <w:spacing w:before="100" w:beforeAutospacing="1" w:after="100" w:afterAutospacing="1"/>
        <w:ind w:left="360"/>
        <w:rPr>
          <w:rFonts w:ascii="Calibri" w:hAnsi="Calibri" w:cs="Calibri"/>
        </w:rPr>
      </w:pPr>
      <w:r w:rsidRPr="00E32160">
        <w:rPr>
          <w:rFonts w:ascii="Calibri" w:hAnsi="Calibri" w:cs="Calibri"/>
        </w:rPr>
        <w:t>All acronyms should be explained in brackets where they are first used in each chapter.</w:t>
      </w:r>
    </w:p>
    <w:p w14:paraId="39980A6A" w14:textId="7C6616B3" w:rsidR="00E45D5E" w:rsidRDefault="00E45D5E" w:rsidP="00E45D5E">
      <w:pPr>
        <w:rPr>
          <w:rFonts w:ascii="Calibri" w:hAnsi="Calibri" w:cs="Calibri"/>
          <w:b/>
          <w:bCs/>
        </w:rPr>
      </w:pPr>
      <w:r>
        <w:rPr>
          <w:rFonts w:ascii="Calibri" w:hAnsi="Calibri" w:cs="Calibri"/>
          <w:b/>
          <w:bCs/>
        </w:rPr>
        <w:t>Commas</w:t>
      </w:r>
    </w:p>
    <w:p w14:paraId="25C1532E" w14:textId="385445EC" w:rsidR="00E45D5E" w:rsidRPr="00E45D5E" w:rsidRDefault="00E45D5E" w:rsidP="00DE71E1">
      <w:pPr>
        <w:numPr>
          <w:ilvl w:val="0"/>
          <w:numId w:val="19"/>
        </w:numPr>
        <w:spacing w:before="100" w:beforeAutospacing="1" w:after="100" w:afterAutospacing="1"/>
        <w:rPr>
          <w:rFonts w:ascii="Calibri" w:hAnsi="Calibri" w:cs="Calibri"/>
        </w:rPr>
      </w:pPr>
      <w:r w:rsidRPr="00E45D5E">
        <w:rPr>
          <w:rFonts w:ascii="Calibri" w:hAnsi="Calibri" w:cs="Calibri"/>
        </w:rPr>
        <w:t xml:space="preserve">No comma after </w:t>
      </w:r>
      <w:r w:rsidRPr="00E45D5E">
        <w:rPr>
          <w:rFonts w:ascii="Calibri" w:hAnsi="Calibri" w:cs="Calibri"/>
          <w:b/>
          <w:bCs/>
        </w:rPr>
        <w:t>e.g.</w:t>
      </w:r>
      <w:r w:rsidRPr="00E45D5E">
        <w:rPr>
          <w:rFonts w:ascii="Calibri" w:hAnsi="Calibri" w:cs="Calibri"/>
        </w:rPr>
        <w:t xml:space="preserve"> or </w:t>
      </w:r>
      <w:r w:rsidRPr="00E45D5E">
        <w:rPr>
          <w:rFonts w:ascii="Calibri" w:hAnsi="Calibri" w:cs="Calibri"/>
          <w:b/>
          <w:bCs/>
        </w:rPr>
        <w:t>i.e</w:t>
      </w:r>
      <w:r w:rsidRPr="00E45D5E">
        <w:rPr>
          <w:rFonts w:ascii="Calibri" w:hAnsi="Calibri" w:cs="Calibri"/>
        </w:rPr>
        <w:t xml:space="preserve">. </w:t>
      </w:r>
    </w:p>
    <w:p w14:paraId="53CB67D6" w14:textId="33EB206F" w:rsidR="001933E4" w:rsidRPr="00817E91" w:rsidRDefault="001933E4" w:rsidP="001933E4">
      <w:pPr>
        <w:rPr>
          <w:rFonts w:ascii="Calibri" w:hAnsi="Calibri" w:cs="Calibri"/>
          <w:b/>
          <w:bCs/>
        </w:rPr>
      </w:pPr>
      <w:r w:rsidRPr="00817E91">
        <w:rPr>
          <w:rFonts w:ascii="Calibri" w:hAnsi="Calibri" w:cs="Calibri"/>
          <w:b/>
          <w:bCs/>
        </w:rPr>
        <w:t>Italics</w:t>
      </w:r>
    </w:p>
    <w:p w14:paraId="3D5B5ED3" w14:textId="5C8F8F95" w:rsidR="001933E4" w:rsidRDefault="001933E4" w:rsidP="00DE71E1">
      <w:pPr>
        <w:pStyle w:val="ListParagraph"/>
        <w:numPr>
          <w:ilvl w:val="0"/>
          <w:numId w:val="12"/>
        </w:numPr>
        <w:rPr>
          <w:rFonts w:ascii="Calibri" w:hAnsi="Calibri" w:cs="Calibri"/>
          <w:i/>
        </w:rPr>
      </w:pPr>
      <w:r w:rsidRPr="00817E91">
        <w:rPr>
          <w:rFonts w:ascii="Calibri" w:hAnsi="Calibri" w:cs="Calibri"/>
        </w:rPr>
        <w:t xml:space="preserve">Emphasizing short pieces of text is </w:t>
      </w:r>
      <w:r w:rsidRPr="00817E91">
        <w:rPr>
          <w:rFonts w:ascii="Calibri" w:hAnsi="Calibri" w:cs="Calibri"/>
          <w:i/>
        </w:rPr>
        <w:t>italics</w:t>
      </w:r>
      <w:r w:rsidRPr="00817E91">
        <w:rPr>
          <w:rFonts w:ascii="Calibri" w:hAnsi="Calibri" w:cs="Calibri"/>
        </w:rPr>
        <w:t xml:space="preserve">, for the purpose of drawing the reader’s attention. Use </w:t>
      </w:r>
      <w:r w:rsidRPr="00817E91">
        <w:rPr>
          <w:rFonts w:ascii="Calibri" w:hAnsi="Calibri" w:cs="Calibri"/>
          <w:i/>
        </w:rPr>
        <w:t>italics</w:t>
      </w:r>
      <w:r w:rsidRPr="00817E91">
        <w:rPr>
          <w:rFonts w:ascii="Calibri" w:hAnsi="Calibri" w:cs="Calibri"/>
        </w:rPr>
        <w:t xml:space="preserve"> for emphasis wherever intended by the author</w:t>
      </w:r>
      <w:r w:rsidRPr="00817E91">
        <w:rPr>
          <w:rFonts w:ascii="Calibri" w:hAnsi="Calibri" w:cs="Calibri"/>
          <w:i/>
        </w:rPr>
        <w:t>.</w:t>
      </w:r>
      <w:r w:rsidR="00855CF8">
        <w:rPr>
          <w:rFonts w:ascii="Calibri" w:hAnsi="Calibri" w:cs="Calibri"/>
          <w:i/>
        </w:rPr>
        <w:t xml:space="preserve"> </w:t>
      </w:r>
      <w:r w:rsidR="00855CF8">
        <w:rPr>
          <w:rFonts w:ascii="Calibri" w:hAnsi="Calibri" w:cs="Calibri"/>
          <w:iCs/>
        </w:rPr>
        <w:t>This usage should not be overused.</w:t>
      </w:r>
    </w:p>
    <w:p w14:paraId="75519592" w14:textId="71F45510" w:rsidR="001933E4" w:rsidRPr="00E32160" w:rsidRDefault="001933E4" w:rsidP="00DE71E1">
      <w:pPr>
        <w:pStyle w:val="NormalWeb"/>
        <w:numPr>
          <w:ilvl w:val="0"/>
          <w:numId w:val="12"/>
        </w:numPr>
        <w:spacing w:before="120" w:beforeAutospacing="0" w:after="120" w:afterAutospacing="0"/>
        <w:rPr>
          <w:rFonts w:ascii="Calibri" w:hAnsi="Calibri" w:cs="Calibri"/>
          <w:color w:val="000000"/>
        </w:rPr>
      </w:pPr>
      <w:r>
        <w:rPr>
          <w:rFonts w:ascii="Calibri" w:hAnsi="Calibri" w:cs="Calibri"/>
          <w:color w:val="000000"/>
        </w:rPr>
        <w:t>If</w:t>
      </w:r>
      <w:r w:rsidRPr="00E32160">
        <w:rPr>
          <w:rFonts w:ascii="Calibri" w:hAnsi="Calibri" w:cs="Calibri"/>
          <w:color w:val="000000"/>
        </w:rPr>
        <w:t xml:space="preserve"> a term from a language other than English is used in preference to its English equivalent</w:t>
      </w:r>
      <w:r w:rsidR="00F82CBB">
        <w:rPr>
          <w:rFonts w:ascii="Calibri" w:hAnsi="Calibri" w:cs="Calibri"/>
          <w:color w:val="000000"/>
        </w:rPr>
        <w:t>, use italics; however, if this word</w:t>
      </w:r>
      <w:r w:rsidRPr="00E32160">
        <w:rPr>
          <w:rFonts w:ascii="Calibri" w:hAnsi="Calibri" w:cs="Calibri"/>
          <w:color w:val="000000"/>
        </w:rPr>
        <w:t xml:space="preserve"> (e.g. </w:t>
      </w:r>
      <w:r w:rsidRPr="00FF2169">
        <w:rPr>
          <w:rFonts w:ascii="Calibri" w:hAnsi="Calibri" w:cs="Calibri"/>
          <w:iCs/>
        </w:rPr>
        <w:t>raison d’être</w:t>
      </w:r>
      <w:r w:rsidRPr="00E32160">
        <w:rPr>
          <w:rFonts w:ascii="Calibri" w:hAnsi="Calibri" w:cs="Calibri"/>
          <w:color w:val="000000"/>
        </w:rPr>
        <w:t>)</w:t>
      </w:r>
      <w:r w:rsidR="00F82CBB">
        <w:rPr>
          <w:rFonts w:ascii="Calibri" w:hAnsi="Calibri" w:cs="Calibri"/>
          <w:color w:val="000000"/>
        </w:rPr>
        <w:t xml:space="preserve"> appears in an English dictionary, do not apply italics</w:t>
      </w:r>
      <w:r w:rsidRPr="00E32160">
        <w:rPr>
          <w:rFonts w:ascii="Calibri" w:hAnsi="Calibri" w:cs="Calibri"/>
          <w:color w:val="000000"/>
        </w:rPr>
        <w:t xml:space="preserve">. </w:t>
      </w:r>
    </w:p>
    <w:p w14:paraId="55E408D6" w14:textId="77777777" w:rsidR="001933E4" w:rsidRPr="00817E91" w:rsidRDefault="001933E4" w:rsidP="00DE71E1">
      <w:pPr>
        <w:pStyle w:val="ListParagraph"/>
        <w:numPr>
          <w:ilvl w:val="0"/>
          <w:numId w:val="12"/>
        </w:numPr>
        <w:rPr>
          <w:rFonts w:ascii="Calibri" w:hAnsi="Calibri" w:cs="Calibri"/>
          <w:i/>
        </w:rPr>
      </w:pPr>
      <w:r>
        <w:rPr>
          <w:rFonts w:ascii="Calibri" w:hAnsi="Calibri" w:cs="Calibri"/>
          <w:iCs/>
        </w:rPr>
        <w:t>For citation purposes such as a book title.</w:t>
      </w:r>
    </w:p>
    <w:p w14:paraId="2055D46F" w14:textId="77777777" w:rsidR="001933E4" w:rsidRDefault="001933E4" w:rsidP="00E03706">
      <w:pPr>
        <w:rPr>
          <w:rFonts w:ascii="Calibri" w:hAnsi="Calibri" w:cs="Calibri"/>
          <w:b/>
          <w:bCs/>
        </w:rPr>
      </w:pPr>
    </w:p>
    <w:p w14:paraId="5D42F463" w14:textId="3E460C62" w:rsidR="00817E91" w:rsidRPr="00817E91" w:rsidRDefault="00817E91" w:rsidP="00E03706">
      <w:pPr>
        <w:rPr>
          <w:rFonts w:ascii="Calibri" w:hAnsi="Calibri" w:cs="Calibri"/>
          <w:b/>
          <w:bCs/>
        </w:rPr>
      </w:pPr>
      <w:r w:rsidRPr="00817E91">
        <w:rPr>
          <w:rFonts w:ascii="Calibri" w:hAnsi="Calibri" w:cs="Calibri"/>
          <w:b/>
          <w:bCs/>
        </w:rPr>
        <w:t>Quotation marks</w:t>
      </w:r>
    </w:p>
    <w:p w14:paraId="0C303FBB" w14:textId="77777777" w:rsidR="00817E91" w:rsidRPr="001933E4" w:rsidRDefault="00E03706" w:rsidP="00DE71E1">
      <w:pPr>
        <w:pStyle w:val="ListParagraph"/>
        <w:numPr>
          <w:ilvl w:val="0"/>
          <w:numId w:val="11"/>
        </w:numPr>
        <w:rPr>
          <w:rFonts w:ascii="Calibri" w:hAnsi="Calibri" w:cs="Calibri"/>
        </w:rPr>
      </w:pPr>
      <w:r w:rsidRPr="001933E4">
        <w:rPr>
          <w:rFonts w:ascii="Calibri" w:hAnsi="Calibri" w:cs="Calibri"/>
        </w:rPr>
        <w:t xml:space="preserve">Double quotation marks should be used with text or single words that are quoted directly from someone’s writing or speech. </w:t>
      </w:r>
    </w:p>
    <w:p w14:paraId="341BACD4" w14:textId="77777777" w:rsidR="00817E91" w:rsidRDefault="00817E91" w:rsidP="00E03706">
      <w:pPr>
        <w:rPr>
          <w:rFonts w:ascii="Calibri" w:hAnsi="Calibri" w:cs="Calibri"/>
        </w:rPr>
      </w:pPr>
    </w:p>
    <w:p w14:paraId="72ECE8C5" w14:textId="753DA9B3" w:rsidR="00E03706" w:rsidRPr="001933E4" w:rsidRDefault="00E03706" w:rsidP="00DE71E1">
      <w:pPr>
        <w:pStyle w:val="ListParagraph"/>
        <w:numPr>
          <w:ilvl w:val="0"/>
          <w:numId w:val="11"/>
        </w:numPr>
        <w:rPr>
          <w:rFonts w:ascii="Calibri" w:hAnsi="Calibri" w:cs="Calibri"/>
        </w:rPr>
      </w:pPr>
      <w:r w:rsidRPr="001933E4">
        <w:rPr>
          <w:rFonts w:ascii="Calibri" w:hAnsi="Calibri" w:cs="Calibri"/>
        </w:rPr>
        <w:t>Single quotation marks ‘xxx’ should be used for the purposes of highlighting or indicating an implied meaning that does not necessarily match the author’s interpretation of the word.</w:t>
      </w:r>
      <w:r w:rsidR="00855CF8">
        <w:rPr>
          <w:rFonts w:ascii="Calibri" w:hAnsi="Calibri" w:cs="Calibri"/>
        </w:rPr>
        <w:t xml:space="preserve"> Like italics, this usage should not be overused.</w:t>
      </w:r>
    </w:p>
    <w:p w14:paraId="1173A99F" w14:textId="77777777" w:rsidR="00374529" w:rsidRPr="00E32160" w:rsidRDefault="00374529" w:rsidP="00374529">
      <w:pPr>
        <w:rPr>
          <w:rFonts w:ascii="Calibri" w:hAnsi="Calibri" w:cs="Calibri"/>
        </w:rPr>
      </w:pPr>
    </w:p>
    <w:p w14:paraId="374EADB5" w14:textId="77777777" w:rsidR="00263744" w:rsidRDefault="00263744">
      <w:pPr>
        <w:rPr>
          <w:rStyle w:val="Strong"/>
          <w:rFonts w:ascii="Calibri" w:eastAsiaTheme="majorEastAsia" w:hAnsi="Calibri" w:cs="Calibri"/>
          <w:b w:val="0"/>
          <w:sz w:val="32"/>
          <w:szCs w:val="32"/>
        </w:rPr>
      </w:pPr>
      <w:r>
        <w:rPr>
          <w:rStyle w:val="Strong"/>
          <w:rFonts w:cs="Calibri"/>
          <w:sz w:val="32"/>
          <w:szCs w:val="32"/>
        </w:rPr>
        <w:br w:type="page"/>
      </w:r>
    </w:p>
    <w:p w14:paraId="4F9EE367" w14:textId="663FC3FD" w:rsidR="00817E91" w:rsidRPr="00817E91" w:rsidRDefault="00817E91" w:rsidP="00A44E71">
      <w:pPr>
        <w:pStyle w:val="Heading2"/>
        <w:rPr>
          <w:rStyle w:val="Strong"/>
          <w:rFonts w:cs="Calibri"/>
          <w:sz w:val="32"/>
          <w:szCs w:val="32"/>
        </w:rPr>
      </w:pPr>
      <w:r w:rsidRPr="00817E91">
        <w:rPr>
          <w:rStyle w:val="Strong"/>
          <w:rFonts w:cs="Calibri"/>
          <w:sz w:val="32"/>
          <w:szCs w:val="32"/>
        </w:rPr>
        <w:lastRenderedPageBreak/>
        <w:t>Textboxes</w:t>
      </w:r>
    </w:p>
    <w:p w14:paraId="3AE618AB" w14:textId="797D1BC2" w:rsidR="00EC5330" w:rsidRPr="00E32160" w:rsidRDefault="00EC5330" w:rsidP="00A44E71">
      <w:pPr>
        <w:pStyle w:val="Heading2"/>
        <w:rPr>
          <w:rFonts w:cs="Calibri"/>
        </w:rPr>
      </w:pPr>
      <w:r w:rsidRPr="00E32160">
        <w:rPr>
          <w:rStyle w:val="Strong"/>
          <w:rFonts w:cs="Calibri"/>
          <w:b/>
          <w:bCs w:val="0"/>
        </w:rPr>
        <w:t xml:space="preserve">Learning </w:t>
      </w:r>
      <w:r w:rsidR="00F5101A" w:rsidRPr="00E32160">
        <w:rPr>
          <w:rStyle w:val="Strong"/>
          <w:rFonts w:cs="Calibri"/>
          <w:b/>
          <w:bCs w:val="0"/>
        </w:rPr>
        <w:t>Outcomes &amp; Big Ideas</w:t>
      </w:r>
    </w:p>
    <w:p w14:paraId="26463CD6" w14:textId="77777777" w:rsidR="002F6418" w:rsidRDefault="002F6418" w:rsidP="002F6418">
      <w:pPr>
        <w:numPr>
          <w:ilvl w:val="0"/>
          <w:numId w:val="1"/>
        </w:numPr>
        <w:spacing w:before="100" w:beforeAutospacing="1" w:after="100" w:afterAutospacing="1"/>
        <w:rPr>
          <w:rFonts w:ascii="Calibri" w:hAnsi="Calibri" w:cs="Calibri"/>
          <w:color w:val="000000"/>
        </w:rPr>
      </w:pPr>
      <w:r>
        <w:rPr>
          <w:rFonts w:ascii="Calibri" w:hAnsi="Calibri" w:cs="Calibri"/>
          <w:color w:val="000000"/>
        </w:rPr>
        <w:t>The gray LO (Learning Objectives) textbox is used in Pressbooks.</w:t>
      </w:r>
    </w:p>
    <w:p w14:paraId="12244267" w14:textId="3623BAA1" w:rsidR="002F6418" w:rsidRPr="002F6418" w:rsidRDefault="002F6418" w:rsidP="002F6418">
      <w:pPr>
        <w:numPr>
          <w:ilvl w:val="0"/>
          <w:numId w:val="1"/>
        </w:numPr>
        <w:spacing w:before="100" w:beforeAutospacing="1" w:after="100" w:afterAutospacing="1"/>
        <w:rPr>
          <w:rFonts w:ascii="Calibri" w:hAnsi="Calibri" w:cs="Calibri"/>
          <w:color w:val="000000"/>
        </w:rPr>
      </w:pPr>
      <w:r>
        <w:rPr>
          <w:rFonts w:ascii="Calibri" w:hAnsi="Calibri" w:cs="Calibri"/>
          <w:color w:val="000000"/>
        </w:rPr>
        <w:t>It</w:t>
      </w:r>
      <w:r w:rsidRPr="002F6418">
        <w:rPr>
          <w:rFonts w:ascii="Calibri" w:hAnsi="Calibri" w:cs="Calibri"/>
          <w:color w:val="000000"/>
        </w:rPr>
        <w:t xml:space="preserve"> appears at the beginning of the chapter immediately following the author(s)’ name(s) and, on occasion, a plain textbox containing a chapter-specific acknowledgement and/or a short explanation about the original of the chapter.</w:t>
      </w:r>
    </w:p>
    <w:p w14:paraId="284D20BA" w14:textId="3AA01EFE" w:rsidR="00EC5330" w:rsidRPr="00E32160" w:rsidRDefault="00EC5330" w:rsidP="00DE71E1">
      <w:pPr>
        <w:numPr>
          <w:ilvl w:val="0"/>
          <w:numId w:val="1"/>
        </w:numPr>
        <w:spacing w:before="100" w:beforeAutospacing="1" w:after="100" w:afterAutospacing="1"/>
        <w:rPr>
          <w:rFonts w:ascii="Calibri" w:hAnsi="Calibri" w:cs="Calibri"/>
          <w:color w:val="000000"/>
        </w:rPr>
      </w:pPr>
      <w:r w:rsidRPr="00E32160">
        <w:rPr>
          <w:rFonts w:ascii="Calibri" w:hAnsi="Calibri" w:cs="Calibri"/>
          <w:color w:val="000000"/>
        </w:rPr>
        <w:t>There is a</w:t>
      </w:r>
      <w:r w:rsidR="00F5101A" w:rsidRPr="00E32160">
        <w:rPr>
          <w:rFonts w:ascii="Calibri" w:hAnsi="Calibri" w:cs="Calibri"/>
          <w:color w:val="000000"/>
        </w:rPr>
        <w:t xml:space="preserve">n eponymous section </w:t>
      </w:r>
      <w:r w:rsidRPr="00E32160">
        <w:rPr>
          <w:rFonts w:ascii="Calibri" w:hAnsi="Calibri" w:cs="Calibri"/>
          <w:color w:val="000000"/>
        </w:rPr>
        <w:t xml:space="preserve">at the beginning of each </w:t>
      </w:r>
      <w:r w:rsidR="00F5101A" w:rsidRPr="00E32160">
        <w:rPr>
          <w:rFonts w:ascii="Calibri" w:hAnsi="Calibri" w:cs="Calibri"/>
          <w:color w:val="000000"/>
        </w:rPr>
        <w:t>chapter</w:t>
      </w:r>
      <w:r w:rsidRPr="00E32160">
        <w:rPr>
          <w:rFonts w:ascii="Calibri" w:hAnsi="Calibri" w:cs="Calibri"/>
          <w:color w:val="000000"/>
        </w:rPr>
        <w:t>.</w:t>
      </w:r>
      <w:r w:rsidR="00F5101A" w:rsidRPr="00E32160">
        <w:rPr>
          <w:rFonts w:ascii="Calibri" w:hAnsi="Calibri" w:cs="Calibri"/>
          <w:color w:val="000000"/>
        </w:rPr>
        <w:t xml:space="preserve"> Action verbs </w:t>
      </w:r>
      <w:r w:rsidR="002F6418">
        <w:rPr>
          <w:rFonts w:ascii="Calibri" w:hAnsi="Calibri" w:cs="Calibri"/>
          <w:color w:val="000000"/>
        </w:rPr>
        <w:t>are</w:t>
      </w:r>
      <w:r w:rsidR="00F5101A" w:rsidRPr="00E32160">
        <w:rPr>
          <w:rFonts w:ascii="Calibri" w:hAnsi="Calibri" w:cs="Calibri"/>
          <w:color w:val="000000"/>
        </w:rPr>
        <w:t xml:space="preserve"> employed</w:t>
      </w:r>
      <w:r w:rsidR="003834D0" w:rsidRPr="00E32160">
        <w:rPr>
          <w:rFonts w:ascii="Calibri" w:hAnsi="Calibri" w:cs="Calibri"/>
          <w:color w:val="000000"/>
        </w:rPr>
        <w:t xml:space="preserve"> to facilitate assessment by instructors.</w:t>
      </w:r>
    </w:p>
    <w:p w14:paraId="3CDD8102" w14:textId="238C5000" w:rsidR="00EC5330" w:rsidRDefault="003834D0" w:rsidP="00DE71E1">
      <w:pPr>
        <w:pStyle w:val="ListParagraph"/>
        <w:numPr>
          <w:ilvl w:val="0"/>
          <w:numId w:val="1"/>
        </w:numPr>
        <w:spacing w:before="100" w:beforeAutospacing="1" w:after="100" w:afterAutospacing="1"/>
        <w:rPr>
          <w:rFonts w:ascii="Calibri" w:hAnsi="Calibri" w:cs="Calibri"/>
          <w:color w:val="000000"/>
        </w:rPr>
      </w:pPr>
      <w:r w:rsidRPr="00E32160">
        <w:rPr>
          <w:rFonts w:ascii="Calibri" w:hAnsi="Calibri" w:cs="Calibri"/>
          <w:color w:val="000000"/>
        </w:rPr>
        <w:t>Items</w:t>
      </w:r>
      <w:r w:rsidR="00EC5330" w:rsidRPr="00E32160">
        <w:rPr>
          <w:rFonts w:ascii="Calibri" w:hAnsi="Calibri" w:cs="Calibri"/>
          <w:color w:val="000000"/>
        </w:rPr>
        <w:t xml:space="preserve"> are listed </w:t>
      </w:r>
      <w:r w:rsidRPr="00E32160">
        <w:rPr>
          <w:rFonts w:ascii="Calibri" w:hAnsi="Calibri" w:cs="Calibri"/>
          <w:color w:val="000000"/>
        </w:rPr>
        <w:t>in</w:t>
      </w:r>
      <w:r w:rsidR="00EC5330" w:rsidRPr="00E32160">
        <w:rPr>
          <w:rFonts w:ascii="Calibri" w:hAnsi="Calibri" w:cs="Calibri"/>
          <w:color w:val="000000"/>
        </w:rPr>
        <w:t xml:space="preserve"> </w:t>
      </w:r>
      <w:r w:rsidR="00F5101A" w:rsidRPr="00E32160">
        <w:rPr>
          <w:rFonts w:ascii="Calibri" w:hAnsi="Calibri" w:cs="Calibri"/>
          <w:color w:val="000000"/>
        </w:rPr>
        <w:t>bullet</w:t>
      </w:r>
      <w:r w:rsidR="00EC5330" w:rsidRPr="00E32160">
        <w:rPr>
          <w:rFonts w:ascii="Calibri" w:hAnsi="Calibri" w:cs="Calibri"/>
          <w:color w:val="000000"/>
        </w:rPr>
        <w:t xml:space="preserve"> </w:t>
      </w:r>
      <w:r w:rsidRPr="00E32160">
        <w:rPr>
          <w:rFonts w:ascii="Calibri" w:hAnsi="Calibri" w:cs="Calibri"/>
          <w:color w:val="000000"/>
        </w:rPr>
        <w:t>form</w:t>
      </w:r>
      <w:r w:rsidR="002F6418">
        <w:rPr>
          <w:rFonts w:ascii="Calibri" w:hAnsi="Calibri" w:cs="Calibri"/>
          <w:color w:val="000000"/>
        </w:rPr>
        <w:t>.</w:t>
      </w:r>
    </w:p>
    <w:p w14:paraId="58E5D95B" w14:textId="06CA140E" w:rsidR="002F6418" w:rsidRDefault="002F6418" w:rsidP="00DE71E1">
      <w:pPr>
        <w:pStyle w:val="ListParagraph"/>
        <w:numPr>
          <w:ilvl w:val="0"/>
          <w:numId w:val="1"/>
        </w:numPr>
        <w:spacing w:before="100" w:beforeAutospacing="1" w:after="100" w:afterAutospacing="1"/>
        <w:rPr>
          <w:rFonts w:ascii="Calibri" w:hAnsi="Calibri" w:cs="Calibri"/>
          <w:color w:val="000000"/>
        </w:rPr>
      </w:pPr>
      <w:r>
        <w:rPr>
          <w:rFonts w:ascii="Calibri" w:hAnsi="Calibri" w:cs="Calibri"/>
          <w:color w:val="000000"/>
        </w:rPr>
        <w:t>Each item is capitalized. A period is added to the end of the statement when a full sentence is used.</w:t>
      </w:r>
    </w:p>
    <w:p w14:paraId="63A081B5" w14:textId="56BE9B91" w:rsidR="00817E91" w:rsidRPr="00817E91" w:rsidRDefault="00817E91" w:rsidP="00817E91">
      <w:pPr>
        <w:spacing w:before="100" w:beforeAutospacing="1" w:after="100" w:afterAutospacing="1"/>
        <w:rPr>
          <w:rFonts w:ascii="Calibri" w:hAnsi="Calibri" w:cs="Calibri"/>
          <w:b/>
          <w:bCs/>
          <w:color w:val="000000"/>
        </w:rPr>
      </w:pPr>
      <w:r w:rsidRPr="00817E91">
        <w:rPr>
          <w:rFonts w:ascii="Calibri" w:hAnsi="Calibri" w:cs="Calibri"/>
          <w:b/>
          <w:bCs/>
          <w:color w:val="000000"/>
        </w:rPr>
        <w:t>Key Points</w:t>
      </w:r>
    </w:p>
    <w:p w14:paraId="4BD1CC2B" w14:textId="13BB7ACC" w:rsidR="00817E91" w:rsidRDefault="00817E91" w:rsidP="00DE71E1">
      <w:pPr>
        <w:numPr>
          <w:ilvl w:val="0"/>
          <w:numId w:val="7"/>
        </w:numPr>
        <w:spacing w:before="100" w:beforeAutospacing="1" w:after="100" w:afterAutospacing="1"/>
        <w:rPr>
          <w:rFonts w:ascii="Calibri" w:hAnsi="Calibri" w:cs="Calibri"/>
          <w:color w:val="000000"/>
        </w:rPr>
      </w:pPr>
      <w:r>
        <w:rPr>
          <w:rFonts w:ascii="Calibri" w:hAnsi="Calibri" w:cs="Calibri"/>
          <w:color w:val="000000"/>
        </w:rPr>
        <w:t>The green KT (Key Takeaways) textbox is used in Pressbooks.</w:t>
      </w:r>
    </w:p>
    <w:p w14:paraId="1A62A274" w14:textId="5C94260D" w:rsidR="002F6418" w:rsidRDefault="002F6418" w:rsidP="00DE71E1">
      <w:pPr>
        <w:numPr>
          <w:ilvl w:val="0"/>
          <w:numId w:val="7"/>
        </w:numPr>
        <w:spacing w:before="100" w:beforeAutospacing="1" w:after="100" w:afterAutospacing="1"/>
        <w:rPr>
          <w:rFonts w:ascii="Calibri" w:hAnsi="Calibri" w:cs="Calibri"/>
          <w:color w:val="000000"/>
        </w:rPr>
      </w:pPr>
      <w:r>
        <w:rPr>
          <w:rFonts w:ascii="Calibri" w:hAnsi="Calibri" w:cs="Calibri"/>
          <w:color w:val="000000"/>
        </w:rPr>
        <w:t>It appears</w:t>
      </w:r>
      <w:r w:rsidR="00111944">
        <w:rPr>
          <w:rFonts w:ascii="Calibri" w:hAnsi="Calibri" w:cs="Calibri"/>
          <w:color w:val="000000"/>
        </w:rPr>
        <w:t xml:space="preserve"> immediately after a chapter’s text body, and is the first item listed under “Resources and References.”</w:t>
      </w:r>
    </w:p>
    <w:p w14:paraId="3A849F6F" w14:textId="39C65A4F" w:rsidR="00111944" w:rsidRDefault="00111944" w:rsidP="00DE71E1">
      <w:pPr>
        <w:numPr>
          <w:ilvl w:val="0"/>
          <w:numId w:val="7"/>
        </w:numPr>
        <w:spacing w:before="100" w:beforeAutospacing="1" w:after="100" w:afterAutospacing="1"/>
        <w:rPr>
          <w:rFonts w:ascii="Calibri" w:hAnsi="Calibri" w:cs="Calibri"/>
          <w:color w:val="000000"/>
        </w:rPr>
      </w:pPr>
      <w:r>
        <w:rPr>
          <w:rFonts w:ascii="Calibri" w:hAnsi="Calibri" w:cs="Calibri"/>
          <w:color w:val="000000"/>
        </w:rPr>
        <w:t>A link to “Key Points” appears in the Chapter Overview at the beginning of the chapter.</w:t>
      </w:r>
    </w:p>
    <w:p w14:paraId="24ED938E" w14:textId="77777777" w:rsidR="00111944" w:rsidRDefault="00111944" w:rsidP="00111944">
      <w:pPr>
        <w:pStyle w:val="ListParagraph"/>
        <w:numPr>
          <w:ilvl w:val="0"/>
          <w:numId w:val="7"/>
        </w:numPr>
        <w:spacing w:before="100" w:beforeAutospacing="1" w:after="100" w:afterAutospacing="1"/>
        <w:rPr>
          <w:rFonts w:ascii="Calibri" w:hAnsi="Calibri" w:cs="Calibri"/>
          <w:color w:val="000000"/>
        </w:rPr>
      </w:pPr>
      <w:r w:rsidRPr="00E32160">
        <w:rPr>
          <w:rFonts w:ascii="Calibri" w:hAnsi="Calibri" w:cs="Calibri"/>
          <w:color w:val="000000"/>
        </w:rPr>
        <w:t>Items are listed in bullet form</w:t>
      </w:r>
      <w:r>
        <w:rPr>
          <w:rFonts w:ascii="Calibri" w:hAnsi="Calibri" w:cs="Calibri"/>
          <w:color w:val="000000"/>
        </w:rPr>
        <w:t>.</w:t>
      </w:r>
    </w:p>
    <w:p w14:paraId="1033C684" w14:textId="673E501C" w:rsidR="00111944" w:rsidRPr="00111944" w:rsidRDefault="00111944" w:rsidP="00111944">
      <w:pPr>
        <w:pStyle w:val="ListParagraph"/>
        <w:numPr>
          <w:ilvl w:val="0"/>
          <w:numId w:val="7"/>
        </w:numPr>
        <w:spacing w:before="100" w:beforeAutospacing="1" w:after="100" w:afterAutospacing="1"/>
        <w:rPr>
          <w:rFonts w:ascii="Calibri" w:hAnsi="Calibri" w:cs="Calibri"/>
          <w:color w:val="000000"/>
        </w:rPr>
      </w:pPr>
      <w:r>
        <w:rPr>
          <w:rFonts w:ascii="Calibri" w:hAnsi="Calibri" w:cs="Calibri"/>
          <w:color w:val="000000"/>
        </w:rPr>
        <w:t>Each item is capitalized. A period is added to the end of the statement when a full sentence is used.</w:t>
      </w:r>
    </w:p>
    <w:p w14:paraId="3B99CC6C" w14:textId="42741190" w:rsidR="00817E91" w:rsidRPr="00817E91" w:rsidRDefault="00817E91" w:rsidP="00817E91">
      <w:pPr>
        <w:spacing w:before="100" w:beforeAutospacing="1" w:after="100" w:afterAutospacing="1"/>
        <w:rPr>
          <w:rFonts w:ascii="Calibri" w:hAnsi="Calibri" w:cs="Calibri"/>
          <w:b/>
          <w:bCs/>
          <w:color w:val="000000"/>
        </w:rPr>
      </w:pPr>
      <w:r w:rsidRPr="00817E91">
        <w:rPr>
          <w:rFonts w:ascii="Calibri" w:hAnsi="Calibri" w:cs="Calibri"/>
          <w:b/>
          <w:bCs/>
          <w:color w:val="000000"/>
        </w:rPr>
        <w:t xml:space="preserve">Extension Activities </w:t>
      </w:r>
      <w:r w:rsidR="00111944">
        <w:rPr>
          <w:rFonts w:ascii="Calibri" w:hAnsi="Calibri" w:cs="Calibri"/>
          <w:b/>
          <w:bCs/>
          <w:color w:val="000000"/>
        </w:rPr>
        <w:t>&amp;</w:t>
      </w:r>
      <w:r w:rsidRPr="00817E91">
        <w:rPr>
          <w:rFonts w:ascii="Calibri" w:hAnsi="Calibri" w:cs="Calibri"/>
          <w:b/>
          <w:bCs/>
          <w:color w:val="000000"/>
        </w:rPr>
        <w:t xml:space="preserve"> Further Research</w:t>
      </w:r>
    </w:p>
    <w:p w14:paraId="7368FFA4" w14:textId="77777777" w:rsidR="00111944" w:rsidRDefault="00817E91" w:rsidP="00111944">
      <w:pPr>
        <w:pStyle w:val="ListParagraph"/>
        <w:numPr>
          <w:ilvl w:val="0"/>
          <w:numId w:val="28"/>
        </w:numPr>
        <w:spacing w:before="100" w:beforeAutospacing="1" w:after="100" w:afterAutospacing="1"/>
        <w:rPr>
          <w:rFonts w:ascii="Calibri" w:hAnsi="Calibri" w:cs="Calibri"/>
          <w:color w:val="000000"/>
        </w:rPr>
      </w:pPr>
      <w:r w:rsidRPr="00111944">
        <w:rPr>
          <w:rFonts w:ascii="Calibri" w:hAnsi="Calibri" w:cs="Calibri"/>
          <w:color w:val="000000"/>
        </w:rPr>
        <w:t>The blue EX (Exercise) textbox is used in Pressbooks.</w:t>
      </w:r>
    </w:p>
    <w:p w14:paraId="0DEB09BF" w14:textId="128264E2" w:rsidR="00111944" w:rsidRDefault="00111944" w:rsidP="00111944">
      <w:pPr>
        <w:pStyle w:val="ListParagraph"/>
        <w:numPr>
          <w:ilvl w:val="0"/>
          <w:numId w:val="28"/>
        </w:numPr>
        <w:spacing w:before="100" w:beforeAutospacing="1" w:after="100" w:afterAutospacing="1"/>
        <w:rPr>
          <w:rFonts w:ascii="Calibri" w:hAnsi="Calibri" w:cs="Calibri"/>
          <w:color w:val="000000"/>
        </w:rPr>
      </w:pPr>
      <w:r w:rsidRPr="00111944">
        <w:rPr>
          <w:rFonts w:ascii="Calibri" w:hAnsi="Calibri" w:cs="Calibri"/>
          <w:color w:val="000000"/>
        </w:rPr>
        <w:t xml:space="preserve">It appears immediately after a chapter’s text body, and is the </w:t>
      </w:r>
      <w:r>
        <w:rPr>
          <w:rFonts w:ascii="Calibri" w:hAnsi="Calibri" w:cs="Calibri"/>
          <w:color w:val="000000"/>
        </w:rPr>
        <w:t>second</w:t>
      </w:r>
      <w:r w:rsidRPr="00111944">
        <w:rPr>
          <w:rFonts w:ascii="Calibri" w:hAnsi="Calibri" w:cs="Calibri"/>
          <w:color w:val="000000"/>
        </w:rPr>
        <w:t xml:space="preserve"> item listed under “Resources and References.”</w:t>
      </w:r>
    </w:p>
    <w:p w14:paraId="1D8AE0D3" w14:textId="6118FBDF" w:rsidR="00111944" w:rsidRDefault="00111944" w:rsidP="00111944">
      <w:pPr>
        <w:pStyle w:val="ListParagraph"/>
        <w:numPr>
          <w:ilvl w:val="0"/>
          <w:numId w:val="28"/>
        </w:numPr>
        <w:spacing w:before="100" w:beforeAutospacing="1" w:after="100" w:afterAutospacing="1"/>
        <w:rPr>
          <w:rFonts w:ascii="Calibri" w:hAnsi="Calibri" w:cs="Calibri"/>
          <w:color w:val="000000"/>
        </w:rPr>
      </w:pPr>
      <w:r w:rsidRPr="00111944">
        <w:rPr>
          <w:rFonts w:ascii="Calibri" w:hAnsi="Calibri" w:cs="Calibri"/>
          <w:color w:val="000000"/>
        </w:rPr>
        <w:t>A link to “</w:t>
      </w:r>
      <w:r>
        <w:rPr>
          <w:rFonts w:ascii="Calibri" w:hAnsi="Calibri" w:cs="Calibri"/>
          <w:color w:val="000000"/>
        </w:rPr>
        <w:t>Extension Activities &amp; Further Research</w:t>
      </w:r>
      <w:r w:rsidRPr="00111944">
        <w:rPr>
          <w:rFonts w:ascii="Calibri" w:hAnsi="Calibri" w:cs="Calibri"/>
          <w:color w:val="000000"/>
        </w:rPr>
        <w:t>” appears in the Chapter Overview at the beginning of the chapter.</w:t>
      </w:r>
    </w:p>
    <w:p w14:paraId="6C9D5A6D" w14:textId="1B265E48" w:rsidR="00111944" w:rsidRDefault="00111944" w:rsidP="00111944">
      <w:pPr>
        <w:pStyle w:val="ListParagraph"/>
        <w:numPr>
          <w:ilvl w:val="0"/>
          <w:numId w:val="28"/>
        </w:numPr>
        <w:spacing w:before="100" w:beforeAutospacing="1" w:after="100" w:afterAutospacing="1"/>
        <w:rPr>
          <w:rFonts w:ascii="Calibri" w:hAnsi="Calibri" w:cs="Calibri"/>
          <w:color w:val="000000"/>
        </w:rPr>
      </w:pPr>
      <w:r w:rsidRPr="00111944">
        <w:rPr>
          <w:rFonts w:ascii="Calibri" w:hAnsi="Calibri" w:cs="Calibri"/>
          <w:color w:val="000000"/>
        </w:rPr>
        <w:t xml:space="preserve">Items are </w:t>
      </w:r>
      <w:r>
        <w:rPr>
          <w:rFonts w:ascii="Calibri" w:hAnsi="Calibri" w:cs="Calibri"/>
          <w:color w:val="000000"/>
        </w:rPr>
        <w:t xml:space="preserve">presented in a numbered </w:t>
      </w:r>
      <w:r w:rsidRPr="00111944">
        <w:rPr>
          <w:rFonts w:ascii="Calibri" w:hAnsi="Calibri" w:cs="Calibri"/>
          <w:color w:val="000000"/>
        </w:rPr>
        <w:t>list</w:t>
      </w:r>
      <w:r>
        <w:rPr>
          <w:rFonts w:ascii="Calibri" w:hAnsi="Calibri" w:cs="Calibri"/>
          <w:color w:val="000000"/>
        </w:rPr>
        <w:t>.</w:t>
      </w:r>
    </w:p>
    <w:p w14:paraId="5368DE4E" w14:textId="198DB675" w:rsidR="00111944" w:rsidRPr="00111944" w:rsidRDefault="00111944" w:rsidP="00111944">
      <w:pPr>
        <w:pStyle w:val="ListParagraph"/>
        <w:numPr>
          <w:ilvl w:val="0"/>
          <w:numId w:val="28"/>
        </w:numPr>
        <w:spacing w:before="100" w:beforeAutospacing="1" w:after="100" w:afterAutospacing="1"/>
        <w:rPr>
          <w:rFonts w:ascii="Calibri" w:hAnsi="Calibri" w:cs="Calibri"/>
          <w:color w:val="000000"/>
        </w:rPr>
      </w:pPr>
      <w:r w:rsidRPr="00111944">
        <w:rPr>
          <w:rFonts w:ascii="Calibri" w:hAnsi="Calibri" w:cs="Calibri"/>
          <w:color w:val="000000"/>
        </w:rPr>
        <w:t>Each item is capitalized. A period is added to the end of the statement when a full sentence is used.</w:t>
      </w:r>
    </w:p>
    <w:p w14:paraId="47735A7C" w14:textId="77777777" w:rsidR="000F20D6" w:rsidRDefault="000F20D6">
      <w:pPr>
        <w:rPr>
          <w:rFonts w:ascii="Calibri" w:hAnsi="Calibri" w:cs="Calibri"/>
          <w:color w:val="000000"/>
          <w:sz w:val="32"/>
          <w:szCs w:val="32"/>
        </w:rPr>
      </w:pPr>
      <w:r>
        <w:rPr>
          <w:rFonts w:ascii="Calibri" w:hAnsi="Calibri" w:cs="Calibri"/>
          <w:color w:val="000000"/>
          <w:sz w:val="32"/>
          <w:szCs w:val="32"/>
        </w:rPr>
        <w:br w:type="page"/>
      </w:r>
    </w:p>
    <w:p w14:paraId="5ABD68E0" w14:textId="63DA4419" w:rsidR="001E3A6C" w:rsidRDefault="001E3A6C" w:rsidP="00817E91">
      <w:pPr>
        <w:spacing w:before="100" w:beforeAutospacing="1" w:after="100" w:afterAutospacing="1"/>
        <w:rPr>
          <w:rFonts w:ascii="Calibri" w:hAnsi="Calibri" w:cs="Calibri"/>
          <w:color w:val="000000"/>
          <w:sz w:val="32"/>
          <w:szCs w:val="32"/>
        </w:rPr>
      </w:pPr>
      <w:r>
        <w:rPr>
          <w:rFonts w:ascii="Calibri" w:hAnsi="Calibri" w:cs="Calibri"/>
          <w:color w:val="000000"/>
          <w:sz w:val="32"/>
          <w:szCs w:val="32"/>
        </w:rPr>
        <w:lastRenderedPageBreak/>
        <w:t>Case Studies</w:t>
      </w:r>
    </w:p>
    <w:p w14:paraId="14402144" w14:textId="3C15687B" w:rsidR="001E3A6C" w:rsidRDefault="001E3A6C" w:rsidP="001E3A6C">
      <w:pPr>
        <w:pStyle w:val="ListParagraph"/>
        <w:numPr>
          <w:ilvl w:val="0"/>
          <w:numId w:val="25"/>
        </w:numPr>
        <w:spacing w:before="100" w:beforeAutospacing="1" w:after="100" w:afterAutospacing="1"/>
        <w:rPr>
          <w:rFonts w:ascii="Calibri" w:hAnsi="Calibri" w:cs="Calibri"/>
          <w:color w:val="000000"/>
        </w:rPr>
      </w:pPr>
      <w:r>
        <w:rPr>
          <w:rFonts w:ascii="Calibri" w:hAnsi="Calibri" w:cs="Calibri"/>
          <w:color w:val="000000"/>
        </w:rPr>
        <w:t>Each case study is placed in a shaded textbox.</w:t>
      </w:r>
    </w:p>
    <w:p w14:paraId="1E571315" w14:textId="1D5BFB89" w:rsidR="001E3A6C" w:rsidRDefault="001E3A6C" w:rsidP="001E3A6C">
      <w:pPr>
        <w:pStyle w:val="ListParagraph"/>
        <w:numPr>
          <w:ilvl w:val="0"/>
          <w:numId w:val="25"/>
        </w:numPr>
        <w:spacing w:before="100" w:beforeAutospacing="1" w:after="100" w:afterAutospacing="1"/>
        <w:rPr>
          <w:rFonts w:ascii="Calibri" w:hAnsi="Calibri" w:cs="Calibri"/>
          <w:color w:val="000000"/>
        </w:rPr>
      </w:pPr>
      <w:r>
        <w:rPr>
          <w:rFonts w:ascii="Calibri" w:hAnsi="Calibri" w:cs="Calibri"/>
          <w:color w:val="000000"/>
        </w:rPr>
        <w:t>Captions begin with “Case Study” followed by this numbering system:</w:t>
      </w:r>
    </w:p>
    <w:p w14:paraId="0D83C68D" w14:textId="4B943CFD" w:rsidR="001E3A6C" w:rsidRDefault="001E3A6C" w:rsidP="001E3A6C">
      <w:pPr>
        <w:pStyle w:val="ListParagraph"/>
        <w:numPr>
          <w:ilvl w:val="1"/>
          <w:numId w:val="25"/>
        </w:numPr>
        <w:spacing w:before="100" w:beforeAutospacing="1" w:after="100" w:afterAutospacing="1"/>
        <w:rPr>
          <w:rFonts w:ascii="Calibri" w:hAnsi="Calibri" w:cs="Calibri"/>
          <w:color w:val="000000"/>
        </w:rPr>
      </w:pPr>
      <w:r>
        <w:rPr>
          <w:rFonts w:ascii="Calibri" w:hAnsi="Calibri" w:cs="Calibri"/>
          <w:color w:val="000000"/>
        </w:rPr>
        <w:t>Number of chapter; period; number indicating sequence placement within chapter, e.g., CASE STUDY 2.4</w:t>
      </w:r>
    </w:p>
    <w:p w14:paraId="1364D25D" w14:textId="5E3A19F3" w:rsidR="001E3A6C" w:rsidRDefault="001E3A6C" w:rsidP="001E3A6C">
      <w:pPr>
        <w:pStyle w:val="ListParagraph"/>
        <w:numPr>
          <w:ilvl w:val="1"/>
          <w:numId w:val="25"/>
        </w:numPr>
        <w:spacing w:before="100" w:beforeAutospacing="1" w:after="100" w:afterAutospacing="1"/>
        <w:rPr>
          <w:rFonts w:ascii="Calibri" w:hAnsi="Calibri" w:cs="Calibri"/>
          <w:color w:val="000000"/>
        </w:rPr>
      </w:pPr>
      <w:r>
        <w:rPr>
          <w:rFonts w:ascii="Calibri" w:hAnsi="Calibri" w:cs="Calibri"/>
          <w:color w:val="000000"/>
        </w:rPr>
        <w:t>Case Study and number are set in bold and capitalized, and aligned left.</w:t>
      </w:r>
      <w:r w:rsidR="00271F15">
        <w:rPr>
          <w:rFonts w:ascii="Calibri" w:hAnsi="Calibri" w:cs="Calibri"/>
          <w:color w:val="000000"/>
        </w:rPr>
        <w:t xml:space="preserve"> Ends with a period.</w:t>
      </w:r>
    </w:p>
    <w:p w14:paraId="51BDC02F" w14:textId="3A8ABED6" w:rsidR="001E3A6C" w:rsidRDefault="001E3A6C" w:rsidP="001E3A6C">
      <w:pPr>
        <w:pStyle w:val="ListParagraph"/>
        <w:numPr>
          <w:ilvl w:val="0"/>
          <w:numId w:val="25"/>
        </w:numPr>
        <w:spacing w:before="100" w:beforeAutospacing="1" w:after="100" w:afterAutospacing="1"/>
        <w:rPr>
          <w:rFonts w:ascii="Calibri" w:hAnsi="Calibri" w:cs="Calibri"/>
          <w:color w:val="000000"/>
        </w:rPr>
      </w:pPr>
      <w:r>
        <w:rPr>
          <w:rFonts w:ascii="Calibri" w:hAnsi="Calibri" w:cs="Calibri"/>
          <w:color w:val="000000"/>
        </w:rPr>
        <w:t xml:space="preserve">The caption/title of the case study are: </w:t>
      </w:r>
    </w:p>
    <w:p w14:paraId="77C7F77F" w14:textId="52238D70" w:rsidR="001E3A6C" w:rsidRDefault="001E3A6C" w:rsidP="001E3A6C">
      <w:pPr>
        <w:pStyle w:val="ListParagraph"/>
        <w:numPr>
          <w:ilvl w:val="1"/>
          <w:numId w:val="25"/>
        </w:numPr>
        <w:spacing w:before="100" w:beforeAutospacing="1" w:after="100" w:afterAutospacing="1"/>
        <w:rPr>
          <w:rFonts w:ascii="Calibri" w:hAnsi="Calibri" w:cs="Calibri"/>
          <w:color w:val="000000"/>
        </w:rPr>
      </w:pPr>
      <w:r>
        <w:rPr>
          <w:rFonts w:ascii="Calibri" w:hAnsi="Calibri" w:cs="Calibri"/>
          <w:color w:val="000000"/>
        </w:rPr>
        <w:t>Title case</w:t>
      </w:r>
    </w:p>
    <w:p w14:paraId="1C560762" w14:textId="5C2A974A" w:rsidR="001E3A6C" w:rsidRPr="001E3A6C" w:rsidRDefault="001E3A6C" w:rsidP="001E3A6C">
      <w:pPr>
        <w:pStyle w:val="ListParagraph"/>
        <w:numPr>
          <w:ilvl w:val="1"/>
          <w:numId w:val="25"/>
        </w:numPr>
        <w:spacing w:before="100" w:beforeAutospacing="1" w:after="100" w:afterAutospacing="1"/>
        <w:rPr>
          <w:rFonts w:ascii="Calibri" w:hAnsi="Calibri" w:cs="Calibri"/>
          <w:color w:val="000000"/>
        </w:rPr>
      </w:pPr>
      <w:r>
        <w:rPr>
          <w:rFonts w:ascii="Calibri" w:hAnsi="Calibri" w:cs="Calibri"/>
          <w:color w:val="000000"/>
        </w:rPr>
        <w:t>Set in bold and centred</w:t>
      </w:r>
    </w:p>
    <w:p w14:paraId="6962FA5E" w14:textId="770D77E4" w:rsidR="00817E91" w:rsidRDefault="00817E91" w:rsidP="00817E91">
      <w:pPr>
        <w:spacing w:before="100" w:beforeAutospacing="1" w:after="100" w:afterAutospacing="1"/>
        <w:rPr>
          <w:rFonts w:ascii="Calibri" w:hAnsi="Calibri" w:cs="Calibri"/>
          <w:color w:val="000000"/>
          <w:sz w:val="32"/>
          <w:szCs w:val="32"/>
        </w:rPr>
      </w:pPr>
      <w:r w:rsidRPr="00817E91">
        <w:rPr>
          <w:rFonts w:ascii="Calibri" w:hAnsi="Calibri" w:cs="Calibri"/>
          <w:color w:val="000000"/>
          <w:sz w:val="32"/>
          <w:szCs w:val="32"/>
        </w:rPr>
        <w:t>Figures</w:t>
      </w:r>
    </w:p>
    <w:p w14:paraId="25E9669B" w14:textId="520825CB" w:rsidR="001933E4" w:rsidRPr="001933E4" w:rsidRDefault="001933E4" w:rsidP="00817E91">
      <w:pPr>
        <w:spacing w:before="100" w:beforeAutospacing="1" w:after="100" w:afterAutospacing="1"/>
        <w:rPr>
          <w:rFonts w:ascii="Calibri" w:hAnsi="Calibri" w:cs="Calibri"/>
          <w:b/>
          <w:bCs/>
          <w:color w:val="000000"/>
        </w:rPr>
      </w:pPr>
      <w:r w:rsidRPr="001933E4">
        <w:rPr>
          <w:rFonts w:ascii="Calibri" w:hAnsi="Calibri" w:cs="Calibri"/>
          <w:b/>
          <w:bCs/>
          <w:color w:val="000000"/>
        </w:rPr>
        <w:t>Captions</w:t>
      </w:r>
    </w:p>
    <w:p w14:paraId="20C013EA" w14:textId="68598859" w:rsidR="00817E91" w:rsidRDefault="001933E4" w:rsidP="00DE71E1">
      <w:pPr>
        <w:pStyle w:val="ListParagraph"/>
        <w:numPr>
          <w:ilvl w:val="0"/>
          <w:numId w:val="9"/>
        </w:numPr>
        <w:spacing w:before="100" w:beforeAutospacing="1" w:after="100" w:afterAutospacing="1"/>
        <w:rPr>
          <w:rFonts w:ascii="Calibri" w:hAnsi="Calibri" w:cs="Calibri"/>
          <w:color w:val="000000"/>
        </w:rPr>
      </w:pPr>
      <w:r>
        <w:rPr>
          <w:rFonts w:ascii="Calibri" w:hAnsi="Calibri" w:cs="Calibri"/>
          <w:color w:val="000000"/>
        </w:rPr>
        <w:t>Captions begin with “Figure” followed by this numbering system:</w:t>
      </w:r>
    </w:p>
    <w:p w14:paraId="4DD0B6BE" w14:textId="721B14A5" w:rsidR="001933E4" w:rsidRDefault="001933E4" w:rsidP="00DE71E1">
      <w:pPr>
        <w:pStyle w:val="ListParagraph"/>
        <w:numPr>
          <w:ilvl w:val="1"/>
          <w:numId w:val="9"/>
        </w:numPr>
        <w:spacing w:before="100" w:beforeAutospacing="1" w:after="100" w:afterAutospacing="1"/>
        <w:rPr>
          <w:rFonts w:ascii="Calibri" w:hAnsi="Calibri" w:cs="Calibri"/>
          <w:color w:val="000000"/>
        </w:rPr>
      </w:pPr>
      <w:r>
        <w:rPr>
          <w:rFonts w:ascii="Calibri" w:hAnsi="Calibri" w:cs="Calibri"/>
          <w:color w:val="000000"/>
        </w:rPr>
        <w:t>Number of chapter; period; number indicating sequence placement within chapter, e.g., Figure 2.4</w:t>
      </w:r>
    </w:p>
    <w:p w14:paraId="13F3F1B5" w14:textId="2ABC66B3" w:rsidR="001933E4" w:rsidRDefault="001933E4" w:rsidP="00DE71E1">
      <w:pPr>
        <w:pStyle w:val="ListParagraph"/>
        <w:numPr>
          <w:ilvl w:val="1"/>
          <w:numId w:val="9"/>
        </w:numPr>
        <w:spacing w:before="100" w:beforeAutospacing="1" w:after="100" w:afterAutospacing="1"/>
        <w:rPr>
          <w:rFonts w:ascii="Calibri" w:hAnsi="Calibri" w:cs="Calibri"/>
          <w:color w:val="000000"/>
        </w:rPr>
      </w:pPr>
      <w:r>
        <w:rPr>
          <w:rFonts w:ascii="Calibri" w:hAnsi="Calibri" w:cs="Calibri"/>
          <w:color w:val="000000"/>
        </w:rPr>
        <w:t>Figure and number is set in bold</w:t>
      </w:r>
    </w:p>
    <w:p w14:paraId="18BC9C4C" w14:textId="084B363F" w:rsidR="001933E4" w:rsidRDefault="001933E4" w:rsidP="00DE71E1">
      <w:pPr>
        <w:pStyle w:val="ListParagraph"/>
        <w:numPr>
          <w:ilvl w:val="0"/>
          <w:numId w:val="9"/>
        </w:numPr>
        <w:spacing w:before="100" w:beforeAutospacing="1" w:after="100" w:afterAutospacing="1"/>
        <w:rPr>
          <w:rFonts w:ascii="Calibri" w:hAnsi="Calibri" w:cs="Calibri"/>
          <w:color w:val="000000"/>
        </w:rPr>
      </w:pPr>
      <w:r>
        <w:rPr>
          <w:rFonts w:ascii="Calibri" w:hAnsi="Calibri" w:cs="Calibri"/>
          <w:color w:val="000000"/>
        </w:rPr>
        <w:t>Captions continue with short title (set in bold), which may be followed by a description in plain text.</w:t>
      </w:r>
      <w:r w:rsidR="00271F15">
        <w:rPr>
          <w:rFonts w:ascii="Calibri" w:hAnsi="Calibri" w:cs="Calibri"/>
          <w:color w:val="000000"/>
        </w:rPr>
        <w:t xml:space="preserve"> First word is capitalized; caption(s) end in a period.</w:t>
      </w:r>
    </w:p>
    <w:p w14:paraId="20F94331" w14:textId="33460094" w:rsidR="001933E4" w:rsidRDefault="001933E4" w:rsidP="00DE71E1">
      <w:pPr>
        <w:pStyle w:val="ListParagraph"/>
        <w:numPr>
          <w:ilvl w:val="0"/>
          <w:numId w:val="9"/>
        </w:numPr>
        <w:spacing w:before="100" w:beforeAutospacing="1" w:after="100" w:afterAutospacing="1"/>
        <w:rPr>
          <w:rFonts w:ascii="Calibri" w:hAnsi="Calibri" w:cs="Calibri"/>
          <w:color w:val="000000"/>
        </w:rPr>
      </w:pPr>
      <w:r>
        <w:rPr>
          <w:rFonts w:ascii="Calibri" w:hAnsi="Calibri" w:cs="Calibri"/>
          <w:color w:val="000000"/>
        </w:rPr>
        <w:t>The Pressbooks Media Attribution tool is used to provide an attribution statement for each image. Copyright year and ownership are included using the Author field of this tool as follows: “2020 Pat Smith” which appears under the “Media Attribution” section of the chapter as “© 2020 Pat Smith” as part of the attribution statement.</w:t>
      </w:r>
    </w:p>
    <w:p w14:paraId="1C7FF504" w14:textId="73E74B4E" w:rsidR="009F7F11" w:rsidRDefault="009F7F11" w:rsidP="001933E4">
      <w:pPr>
        <w:pStyle w:val="ListParagraph"/>
        <w:spacing w:before="100" w:beforeAutospacing="1" w:after="100" w:afterAutospacing="1"/>
        <w:ind w:left="0"/>
        <w:rPr>
          <w:rFonts w:ascii="Calibri" w:hAnsi="Calibri" w:cs="Calibri"/>
          <w:color w:val="000000"/>
        </w:rPr>
      </w:pPr>
    </w:p>
    <w:p w14:paraId="0B40D9AA" w14:textId="2719A8A9" w:rsidR="009F7F11" w:rsidRPr="00614B6D" w:rsidRDefault="009F7F11" w:rsidP="001933E4">
      <w:pPr>
        <w:pStyle w:val="ListParagraph"/>
        <w:spacing w:before="100" w:beforeAutospacing="1" w:after="100" w:afterAutospacing="1"/>
        <w:ind w:left="0"/>
        <w:rPr>
          <w:rFonts w:ascii="Calibri" w:hAnsi="Calibri" w:cs="Calibri"/>
          <w:b/>
          <w:bCs/>
          <w:color w:val="000000"/>
        </w:rPr>
      </w:pPr>
      <w:r w:rsidRPr="00614B6D">
        <w:rPr>
          <w:rFonts w:ascii="Calibri" w:hAnsi="Calibri" w:cs="Calibri"/>
          <w:b/>
          <w:bCs/>
          <w:color w:val="000000"/>
        </w:rPr>
        <w:t>Citation</w:t>
      </w:r>
    </w:p>
    <w:p w14:paraId="1E68317D" w14:textId="47AD8E81" w:rsidR="009F7F11" w:rsidRDefault="009F7F11" w:rsidP="001933E4">
      <w:pPr>
        <w:pStyle w:val="ListParagraph"/>
        <w:spacing w:before="100" w:beforeAutospacing="1" w:after="100" w:afterAutospacing="1"/>
        <w:ind w:left="0"/>
        <w:rPr>
          <w:rFonts w:ascii="Calibri" w:hAnsi="Calibri" w:cs="Calibri"/>
          <w:color w:val="000000"/>
        </w:rPr>
      </w:pPr>
      <w:r>
        <w:rPr>
          <w:rFonts w:ascii="Calibri" w:hAnsi="Calibri" w:cs="Calibri"/>
          <w:color w:val="000000"/>
        </w:rPr>
        <w:t>When an original figure is created</w:t>
      </w:r>
      <w:r w:rsidR="00614B6D">
        <w:rPr>
          <w:rFonts w:ascii="Calibri" w:hAnsi="Calibri" w:cs="Calibri"/>
          <w:color w:val="000000"/>
        </w:rPr>
        <w:t>, the data sources used are listed in the caption as in-text citations preceded by “Data sources:”</w:t>
      </w:r>
      <w:r w:rsidR="00C46C81">
        <w:rPr>
          <w:rFonts w:ascii="Calibri" w:hAnsi="Calibri" w:cs="Calibri"/>
          <w:color w:val="000000"/>
        </w:rPr>
        <w:t xml:space="preserve"> all within parentheses</w:t>
      </w:r>
      <w:r w:rsidR="00614B6D">
        <w:rPr>
          <w:rFonts w:ascii="Calibri" w:hAnsi="Calibri" w:cs="Calibri"/>
          <w:color w:val="000000"/>
        </w:rPr>
        <w:t>; the sources are also listed in the Reference list at the end of the chapter.</w:t>
      </w:r>
    </w:p>
    <w:p w14:paraId="3E519A06" w14:textId="77777777" w:rsidR="009F7F11" w:rsidRDefault="009F7F11" w:rsidP="001933E4">
      <w:pPr>
        <w:pStyle w:val="ListParagraph"/>
        <w:spacing w:before="100" w:beforeAutospacing="1" w:after="100" w:afterAutospacing="1"/>
        <w:ind w:left="0"/>
        <w:rPr>
          <w:rFonts w:ascii="Calibri" w:hAnsi="Calibri" w:cs="Calibri"/>
          <w:b/>
          <w:bCs/>
          <w:color w:val="000000"/>
        </w:rPr>
      </w:pPr>
    </w:p>
    <w:p w14:paraId="6F3C4E3A" w14:textId="1169A231" w:rsidR="001933E4" w:rsidRPr="001933E4" w:rsidRDefault="00A43414" w:rsidP="001933E4">
      <w:pPr>
        <w:pStyle w:val="ListParagraph"/>
        <w:spacing w:before="100" w:beforeAutospacing="1" w:after="100" w:afterAutospacing="1"/>
        <w:ind w:left="0"/>
        <w:rPr>
          <w:rFonts w:ascii="Calibri" w:hAnsi="Calibri" w:cs="Calibri"/>
          <w:b/>
          <w:bCs/>
          <w:color w:val="000000"/>
        </w:rPr>
      </w:pPr>
      <w:r>
        <w:rPr>
          <w:rFonts w:ascii="Calibri" w:hAnsi="Calibri" w:cs="Calibri"/>
          <w:b/>
          <w:bCs/>
          <w:color w:val="000000"/>
        </w:rPr>
        <w:t>Layout</w:t>
      </w:r>
    </w:p>
    <w:p w14:paraId="2696F6B6" w14:textId="154216EB" w:rsidR="001933E4" w:rsidRDefault="001933E4" w:rsidP="00DE71E1">
      <w:pPr>
        <w:pStyle w:val="ListParagraph"/>
        <w:numPr>
          <w:ilvl w:val="0"/>
          <w:numId w:val="10"/>
        </w:numPr>
        <w:spacing w:before="100" w:beforeAutospacing="1" w:after="100" w:afterAutospacing="1"/>
        <w:rPr>
          <w:rFonts w:ascii="Calibri" w:hAnsi="Calibri" w:cs="Calibri"/>
          <w:color w:val="000000"/>
        </w:rPr>
      </w:pPr>
      <w:r>
        <w:rPr>
          <w:rFonts w:ascii="Calibri" w:hAnsi="Calibri" w:cs="Calibri"/>
          <w:color w:val="000000"/>
        </w:rPr>
        <w:t>Images are centered and, in most cases, the width is set at 700 pixels using the ‘Custom Size’ option.</w:t>
      </w:r>
    </w:p>
    <w:p w14:paraId="2375FB5B" w14:textId="13EADB02" w:rsidR="001933E4" w:rsidRDefault="001933E4" w:rsidP="00DE71E1">
      <w:pPr>
        <w:pStyle w:val="ListParagraph"/>
        <w:numPr>
          <w:ilvl w:val="0"/>
          <w:numId w:val="10"/>
        </w:numPr>
        <w:spacing w:before="100" w:beforeAutospacing="1" w:after="100" w:afterAutospacing="1"/>
        <w:rPr>
          <w:rFonts w:ascii="Calibri" w:hAnsi="Calibri" w:cs="Calibri"/>
          <w:color w:val="000000"/>
        </w:rPr>
      </w:pPr>
      <w:r>
        <w:rPr>
          <w:rFonts w:ascii="Calibri" w:hAnsi="Calibri" w:cs="Calibri"/>
          <w:color w:val="000000"/>
        </w:rPr>
        <w:t xml:space="preserve">The image is </w:t>
      </w:r>
      <w:r w:rsidRPr="001933E4">
        <w:rPr>
          <w:rFonts w:ascii="Calibri" w:hAnsi="Calibri" w:cs="Calibri"/>
          <w:i/>
          <w:iCs/>
          <w:color w:val="000000"/>
        </w:rPr>
        <w:t>not</w:t>
      </w:r>
      <w:r>
        <w:rPr>
          <w:rFonts w:ascii="Calibri" w:hAnsi="Calibri" w:cs="Calibri"/>
          <w:color w:val="000000"/>
        </w:rPr>
        <w:t xml:space="preserve"> linked to any file.</w:t>
      </w:r>
    </w:p>
    <w:p w14:paraId="33E09D4A" w14:textId="269A4CFA" w:rsidR="001933E4" w:rsidRDefault="001933E4" w:rsidP="00DE71E1">
      <w:pPr>
        <w:pStyle w:val="ListParagraph"/>
        <w:numPr>
          <w:ilvl w:val="0"/>
          <w:numId w:val="10"/>
        </w:numPr>
        <w:spacing w:before="100" w:beforeAutospacing="1" w:after="100" w:afterAutospacing="1"/>
        <w:rPr>
          <w:rFonts w:ascii="Calibri" w:hAnsi="Calibri" w:cs="Calibri"/>
          <w:color w:val="000000"/>
        </w:rPr>
      </w:pPr>
      <w:r>
        <w:rPr>
          <w:rFonts w:ascii="Calibri" w:hAnsi="Calibri" w:cs="Calibri"/>
          <w:color w:val="000000"/>
        </w:rPr>
        <w:t>Each image is labelled by its Figure title in the Media Library in Pressbooks.</w:t>
      </w:r>
    </w:p>
    <w:p w14:paraId="0887E77E" w14:textId="0A1A82B5" w:rsidR="00A43414" w:rsidRPr="00A43414" w:rsidRDefault="00A43414" w:rsidP="00A43414">
      <w:pPr>
        <w:spacing w:before="100" w:beforeAutospacing="1" w:after="100" w:afterAutospacing="1"/>
        <w:rPr>
          <w:rFonts w:ascii="Calibri" w:hAnsi="Calibri" w:cs="Calibri"/>
          <w:b/>
          <w:bCs/>
          <w:color w:val="000000"/>
        </w:rPr>
      </w:pPr>
      <w:r w:rsidRPr="00A43414">
        <w:rPr>
          <w:rFonts w:ascii="Calibri" w:hAnsi="Calibri" w:cs="Calibri"/>
          <w:b/>
          <w:bCs/>
          <w:color w:val="000000"/>
        </w:rPr>
        <w:t>Links and anchors</w:t>
      </w:r>
    </w:p>
    <w:p w14:paraId="36150B48" w14:textId="47E50D1D" w:rsidR="00A43414" w:rsidRDefault="00A43414" w:rsidP="00DE71E1">
      <w:pPr>
        <w:pStyle w:val="ListParagraph"/>
        <w:numPr>
          <w:ilvl w:val="0"/>
          <w:numId w:val="14"/>
        </w:numPr>
        <w:spacing w:before="100" w:beforeAutospacing="1" w:after="100" w:afterAutospacing="1"/>
        <w:rPr>
          <w:rFonts w:ascii="Calibri" w:hAnsi="Calibri" w:cs="Calibri"/>
          <w:color w:val="000000"/>
        </w:rPr>
      </w:pPr>
      <w:r>
        <w:rPr>
          <w:rFonts w:ascii="Calibri" w:hAnsi="Calibri" w:cs="Calibri"/>
          <w:color w:val="000000"/>
        </w:rPr>
        <w:t>The anchor tool, in Pressbooks, is placed above each figure using this configuration, e.g., “Fig1.1”. Anchors are case sensitive. Each mention of a figure is linked to the actual item both within its chapter and within other chapters.</w:t>
      </w:r>
    </w:p>
    <w:p w14:paraId="59F1B67E" w14:textId="347A0110" w:rsidR="00A44E71" w:rsidRPr="00A43414" w:rsidRDefault="00A43414" w:rsidP="00DE71E1">
      <w:pPr>
        <w:pStyle w:val="ListParagraph"/>
        <w:numPr>
          <w:ilvl w:val="0"/>
          <w:numId w:val="14"/>
        </w:numPr>
        <w:spacing w:before="100" w:beforeAutospacing="1" w:after="100" w:afterAutospacing="1"/>
        <w:rPr>
          <w:rFonts w:ascii="Calibri" w:hAnsi="Calibri" w:cs="Calibri"/>
          <w:color w:val="000000"/>
        </w:rPr>
      </w:pPr>
      <w:r>
        <w:rPr>
          <w:rFonts w:ascii="Calibri" w:hAnsi="Calibri" w:cs="Calibri"/>
          <w:color w:val="000000"/>
        </w:rPr>
        <w:lastRenderedPageBreak/>
        <w:t>A ‘List of Figures’ can be found in the Front Matter of the book which includes links to each figure within the book.</w:t>
      </w:r>
    </w:p>
    <w:p w14:paraId="7A15623D" w14:textId="75958161" w:rsidR="00EC5330" w:rsidRDefault="00EC5330" w:rsidP="00A44E71">
      <w:pPr>
        <w:pStyle w:val="Heading2"/>
        <w:rPr>
          <w:rStyle w:val="Strong"/>
          <w:rFonts w:cs="Calibri"/>
          <w:bCs w:val="0"/>
          <w:sz w:val="32"/>
          <w:szCs w:val="32"/>
        </w:rPr>
      </w:pPr>
      <w:r w:rsidRPr="001933E4">
        <w:rPr>
          <w:rStyle w:val="Strong"/>
          <w:rFonts w:cs="Calibri"/>
          <w:bCs w:val="0"/>
          <w:sz w:val="32"/>
          <w:szCs w:val="32"/>
        </w:rPr>
        <w:t>Tables</w:t>
      </w:r>
    </w:p>
    <w:p w14:paraId="03914CBF" w14:textId="7839DB14" w:rsidR="00A43414" w:rsidRDefault="00A43414" w:rsidP="00A43414"/>
    <w:p w14:paraId="4BAEDE62" w14:textId="64898033" w:rsidR="00A43414" w:rsidRDefault="00A43414" w:rsidP="00A43414">
      <w:pPr>
        <w:rPr>
          <w:rFonts w:ascii="Calibri" w:hAnsi="Calibri" w:cs="Calibri"/>
          <w:b/>
          <w:bCs/>
        </w:rPr>
      </w:pPr>
      <w:r>
        <w:rPr>
          <w:rFonts w:ascii="Calibri" w:hAnsi="Calibri" w:cs="Calibri"/>
          <w:b/>
          <w:bCs/>
        </w:rPr>
        <w:t>Captions</w:t>
      </w:r>
    </w:p>
    <w:p w14:paraId="6FF84AD8" w14:textId="58D194A5" w:rsidR="00143D05" w:rsidRDefault="00143D05" w:rsidP="00DE71E1">
      <w:pPr>
        <w:pStyle w:val="ListParagraph"/>
        <w:numPr>
          <w:ilvl w:val="0"/>
          <w:numId w:val="16"/>
        </w:numPr>
        <w:spacing w:before="100" w:beforeAutospacing="1" w:after="100" w:afterAutospacing="1"/>
        <w:rPr>
          <w:rFonts w:ascii="Calibri" w:hAnsi="Calibri" w:cs="Calibri"/>
          <w:color w:val="000000"/>
        </w:rPr>
      </w:pPr>
      <w:r>
        <w:rPr>
          <w:rFonts w:ascii="Calibri" w:hAnsi="Calibri" w:cs="Calibri"/>
          <w:color w:val="000000"/>
        </w:rPr>
        <w:t>Captions begin with “Table” followed by this numbering system:</w:t>
      </w:r>
    </w:p>
    <w:p w14:paraId="235C2E2A" w14:textId="319298CA" w:rsidR="00143D05" w:rsidRDefault="00143D05" w:rsidP="00DE71E1">
      <w:pPr>
        <w:pStyle w:val="ListParagraph"/>
        <w:numPr>
          <w:ilvl w:val="1"/>
          <w:numId w:val="16"/>
        </w:numPr>
        <w:spacing w:before="100" w:beforeAutospacing="1" w:after="100" w:afterAutospacing="1"/>
        <w:rPr>
          <w:rFonts w:ascii="Calibri" w:hAnsi="Calibri" w:cs="Calibri"/>
          <w:color w:val="000000"/>
        </w:rPr>
      </w:pPr>
      <w:r>
        <w:rPr>
          <w:rFonts w:ascii="Calibri" w:hAnsi="Calibri" w:cs="Calibri"/>
          <w:color w:val="000000"/>
        </w:rPr>
        <w:t>Number of chapter; period; number indicating sequence placement within chapter, e.g., Table 2.4</w:t>
      </w:r>
    </w:p>
    <w:p w14:paraId="4F756C5E" w14:textId="11D2D303" w:rsidR="00143D05" w:rsidRDefault="00143D05" w:rsidP="00DE71E1">
      <w:pPr>
        <w:pStyle w:val="ListParagraph"/>
        <w:numPr>
          <w:ilvl w:val="1"/>
          <w:numId w:val="16"/>
        </w:numPr>
        <w:spacing w:before="100" w:beforeAutospacing="1" w:after="100" w:afterAutospacing="1"/>
        <w:rPr>
          <w:rFonts w:ascii="Calibri" w:hAnsi="Calibri" w:cs="Calibri"/>
          <w:color w:val="000000"/>
        </w:rPr>
      </w:pPr>
      <w:r>
        <w:rPr>
          <w:rFonts w:ascii="Calibri" w:hAnsi="Calibri" w:cs="Calibri"/>
          <w:color w:val="000000"/>
        </w:rPr>
        <w:t xml:space="preserve">Table and number is </w:t>
      </w:r>
      <w:r w:rsidR="00D90D29">
        <w:rPr>
          <w:rFonts w:ascii="Calibri" w:hAnsi="Calibri" w:cs="Calibri"/>
          <w:color w:val="000000"/>
        </w:rPr>
        <w:t>set in bold by Table Properties.</w:t>
      </w:r>
    </w:p>
    <w:p w14:paraId="5D207FBA" w14:textId="12659914" w:rsidR="00A43414" w:rsidRDefault="00143D05" w:rsidP="00DE71E1">
      <w:pPr>
        <w:pStyle w:val="ListParagraph"/>
        <w:numPr>
          <w:ilvl w:val="0"/>
          <w:numId w:val="16"/>
        </w:numPr>
        <w:spacing w:before="100" w:beforeAutospacing="1" w:after="100" w:afterAutospacing="1"/>
        <w:rPr>
          <w:rFonts w:ascii="Calibri" w:hAnsi="Calibri" w:cs="Calibri"/>
          <w:color w:val="000000"/>
        </w:rPr>
      </w:pPr>
      <w:r w:rsidRPr="00143D05">
        <w:rPr>
          <w:rFonts w:ascii="Calibri" w:hAnsi="Calibri" w:cs="Calibri"/>
          <w:color w:val="000000"/>
        </w:rPr>
        <w:t>Captions continue with a description, also set in bold</w:t>
      </w:r>
      <w:r w:rsidR="00D90D29">
        <w:rPr>
          <w:rFonts w:ascii="Calibri" w:hAnsi="Calibri" w:cs="Calibri"/>
          <w:color w:val="000000"/>
        </w:rPr>
        <w:t xml:space="preserve"> by Table Properties.</w:t>
      </w:r>
      <w:r w:rsidR="00271F15">
        <w:rPr>
          <w:rFonts w:ascii="Calibri" w:hAnsi="Calibri" w:cs="Calibri"/>
          <w:color w:val="000000"/>
        </w:rPr>
        <w:t xml:space="preserve"> First word is capitalized; caption(s) end in a period.</w:t>
      </w:r>
    </w:p>
    <w:p w14:paraId="403E3B0D" w14:textId="77777777" w:rsidR="00614B6D" w:rsidRPr="00614B6D" w:rsidRDefault="00614B6D" w:rsidP="00614B6D">
      <w:pPr>
        <w:rPr>
          <w:rFonts w:ascii="Calibri" w:hAnsi="Calibri" w:cs="Calibri"/>
          <w:b/>
          <w:bCs/>
          <w:color w:val="000000"/>
        </w:rPr>
      </w:pPr>
      <w:r w:rsidRPr="00614B6D">
        <w:rPr>
          <w:rFonts w:ascii="Calibri" w:hAnsi="Calibri" w:cs="Calibri"/>
          <w:b/>
          <w:bCs/>
          <w:color w:val="000000"/>
        </w:rPr>
        <w:t>Citation</w:t>
      </w:r>
    </w:p>
    <w:p w14:paraId="09BD5A4F" w14:textId="359A3592" w:rsidR="00614B6D" w:rsidRDefault="00614B6D" w:rsidP="00614B6D">
      <w:pPr>
        <w:rPr>
          <w:rFonts w:ascii="Calibri" w:hAnsi="Calibri" w:cs="Calibri"/>
          <w:color w:val="000000"/>
        </w:rPr>
      </w:pPr>
      <w:r w:rsidRPr="00614B6D">
        <w:rPr>
          <w:rFonts w:ascii="Calibri" w:hAnsi="Calibri" w:cs="Calibri"/>
          <w:color w:val="000000"/>
        </w:rPr>
        <w:t xml:space="preserve">When an original </w:t>
      </w:r>
      <w:r>
        <w:rPr>
          <w:rFonts w:ascii="Calibri" w:hAnsi="Calibri" w:cs="Calibri"/>
          <w:color w:val="000000"/>
        </w:rPr>
        <w:t>table</w:t>
      </w:r>
      <w:r w:rsidRPr="00614B6D">
        <w:rPr>
          <w:rFonts w:ascii="Calibri" w:hAnsi="Calibri" w:cs="Calibri"/>
          <w:color w:val="000000"/>
        </w:rPr>
        <w:t xml:space="preserve"> is created, the data sources used are listed in the caption as in-text citations preceded by “Data sources:”</w:t>
      </w:r>
      <w:r w:rsidR="00C46C81">
        <w:rPr>
          <w:rFonts w:ascii="Calibri" w:hAnsi="Calibri" w:cs="Calibri"/>
          <w:color w:val="000000"/>
        </w:rPr>
        <w:t xml:space="preserve"> all within parentheses</w:t>
      </w:r>
      <w:r w:rsidRPr="00614B6D">
        <w:rPr>
          <w:rFonts w:ascii="Calibri" w:hAnsi="Calibri" w:cs="Calibri"/>
          <w:color w:val="000000"/>
        </w:rPr>
        <w:t>; the</w:t>
      </w:r>
      <w:r>
        <w:rPr>
          <w:rFonts w:ascii="Calibri" w:hAnsi="Calibri" w:cs="Calibri"/>
          <w:color w:val="000000"/>
        </w:rPr>
        <w:t xml:space="preserve"> sources</w:t>
      </w:r>
      <w:r w:rsidRPr="00614B6D">
        <w:rPr>
          <w:rFonts w:ascii="Calibri" w:hAnsi="Calibri" w:cs="Calibri"/>
          <w:color w:val="000000"/>
        </w:rPr>
        <w:t xml:space="preserve"> are also listed in the Reference list at the end of the chapter</w:t>
      </w:r>
    </w:p>
    <w:p w14:paraId="3741B69B" w14:textId="77777777" w:rsidR="00614B6D" w:rsidRPr="00614B6D" w:rsidRDefault="00614B6D" w:rsidP="00614B6D">
      <w:pPr>
        <w:ind w:left="360"/>
        <w:rPr>
          <w:rFonts w:ascii="Calibri" w:hAnsi="Calibri" w:cs="Calibri"/>
          <w:b/>
          <w:bCs/>
        </w:rPr>
      </w:pPr>
    </w:p>
    <w:p w14:paraId="64D7C3A7" w14:textId="34CF24A3" w:rsidR="00C34A94" w:rsidRDefault="00C34A94" w:rsidP="00A43414">
      <w:pPr>
        <w:rPr>
          <w:rFonts w:ascii="Calibri" w:hAnsi="Calibri" w:cs="Calibri"/>
          <w:b/>
          <w:bCs/>
        </w:rPr>
      </w:pPr>
      <w:r>
        <w:rPr>
          <w:rFonts w:ascii="Calibri" w:hAnsi="Calibri" w:cs="Calibri"/>
          <w:b/>
          <w:bCs/>
        </w:rPr>
        <w:t>Custom CSS</w:t>
      </w:r>
    </w:p>
    <w:p w14:paraId="1FBFC929" w14:textId="6F0476BA" w:rsidR="00C34A94" w:rsidRPr="00C34A94" w:rsidRDefault="00C34A94" w:rsidP="00C34A94">
      <w:pPr>
        <w:spacing w:before="100" w:beforeAutospacing="1" w:after="100" w:afterAutospacing="1"/>
        <w:rPr>
          <w:rFonts w:ascii="Calibri" w:hAnsi="Calibri" w:cs="Calibri"/>
        </w:rPr>
      </w:pPr>
      <w:r w:rsidRPr="00C34A94">
        <w:rPr>
          <w:rFonts w:ascii="Calibri" w:hAnsi="Calibri" w:cs="Calibri"/>
          <w:color w:val="000000"/>
        </w:rPr>
        <w:t xml:space="preserve">The below code was added to Appearance/Custom Styles for Web, </w:t>
      </w:r>
      <w:proofErr w:type="spellStart"/>
      <w:r w:rsidRPr="00C34A94">
        <w:rPr>
          <w:rFonts w:ascii="Calibri" w:hAnsi="Calibri" w:cs="Calibri"/>
          <w:color w:val="000000"/>
        </w:rPr>
        <w:t>ebook</w:t>
      </w:r>
      <w:proofErr w:type="spellEnd"/>
      <w:r w:rsidRPr="00C34A94">
        <w:rPr>
          <w:rFonts w:ascii="Calibri" w:hAnsi="Calibri" w:cs="Calibri"/>
          <w:color w:val="000000"/>
        </w:rPr>
        <w:t>, and PDF in Pressbooks to ensure all borders are visible for tables:</w:t>
      </w:r>
    </w:p>
    <w:p w14:paraId="1B94F9C5" w14:textId="77777777" w:rsidR="00C34A94" w:rsidRPr="00C34A94" w:rsidRDefault="00C34A94" w:rsidP="00C34A94">
      <w:pPr>
        <w:ind w:left="448"/>
        <w:rPr>
          <w:rFonts w:ascii="Calibri" w:hAnsi="Calibri" w:cs="Calibri"/>
        </w:rPr>
      </w:pPr>
      <w:r w:rsidRPr="00C34A94">
        <w:rPr>
          <w:rFonts w:ascii="Calibri" w:hAnsi="Calibri" w:cs="Calibri"/>
        </w:rPr>
        <w:t xml:space="preserve">.front-matter td, .part td, .chapter td, .back-matter td, </w:t>
      </w:r>
      <w:proofErr w:type="spellStart"/>
      <w:r w:rsidRPr="00C34A94">
        <w:rPr>
          <w:rFonts w:ascii="Calibri" w:hAnsi="Calibri" w:cs="Calibri"/>
        </w:rPr>
        <w:t>body#tinymce.wp-editor</w:t>
      </w:r>
      <w:proofErr w:type="spellEnd"/>
      <w:r w:rsidRPr="00C34A94">
        <w:rPr>
          <w:rFonts w:ascii="Calibri" w:hAnsi="Calibri" w:cs="Calibri"/>
        </w:rPr>
        <w:t xml:space="preserve"> td {</w:t>
      </w:r>
    </w:p>
    <w:p w14:paraId="3D3EC62B" w14:textId="77777777" w:rsidR="00C34A94" w:rsidRPr="00C34A94" w:rsidRDefault="00C34A94" w:rsidP="00C34A94">
      <w:pPr>
        <w:ind w:left="448"/>
        <w:rPr>
          <w:rFonts w:ascii="Calibri" w:hAnsi="Calibri" w:cs="Calibri"/>
        </w:rPr>
      </w:pPr>
      <w:r w:rsidRPr="00C34A94">
        <w:rPr>
          <w:rFonts w:ascii="Calibri" w:hAnsi="Calibri" w:cs="Calibri"/>
        </w:rPr>
        <w:t>border: 1px solid;</w:t>
      </w:r>
    </w:p>
    <w:p w14:paraId="2C454407" w14:textId="77777777" w:rsidR="00C34A94" w:rsidRPr="00C34A94" w:rsidRDefault="00C34A94" w:rsidP="00C34A94">
      <w:pPr>
        <w:ind w:left="448"/>
        <w:rPr>
          <w:rFonts w:ascii="Calibri" w:hAnsi="Calibri" w:cs="Calibri"/>
        </w:rPr>
      </w:pPr>
      <w:r w:rsidRPr="00C34A94">
        <w:rPr>
          <w:rFonts w:ascii="Calibri" w:hAnsi="Calibri" w:cs="Calibri"/>
        </w:rPr>
        <w:t>border-color: #373d3f; }</w:t>
      </w:r>
    </w:p>
    <w:p w14:paraId="784F834D" w14:textId="77777777" w:rsidR="00C34A94" w:rsidRPr="00C34A94" w:rsidRDefault="00C34A94" w:rsidP="00C34A94">
      <w:pPr>
        <w:ind w:left="448"/>
        <w:rPr>
          <w:rFonts w:ascii="Calibri" w:hAnsi="Calibri" w:cs="Calibri"/>
        </w:rPr>
      </w:pPr>
      <w:r w:rsidRPr="00C34A94">
        <w:rPr>
          <w:rFonts w:ascii="Calibri" w:hAnsi="Calibri" w:cs="Calibri"/>
        </w:rPr>
        <w:t xml:space="preserve">.front-matter </w:t>
      </w:r>
      <w:proofErr w:type="spellStart"/>
      <w:r w:rsidRPr="00C34A94">
        <w:rPr>
          <w:rFonts w:ascii="Calibri" w:hAnsi="Calibri" w:cs="Calibri"/>
        </w:rPr>
        <w:t>th</w:t>
      </w:r>
      <w:proofErr w:type="spellEnd"/>
      <w:r w:rsidRPr="00C34A94">
        <w:rPr>
          <w:rFonts w:ascii="Calibri" w:hAnsi="Calibri" w:cs="Calibri"/>
        </w:rPr>
        <w:t xml:space="preserve">, .part </w:t>
      </w:r>
      <w:proofErr w:type="spellStart"/>
      <w:r w:rsidRPr="00C34A94">
        <w:rPr>
          <w:rFonts w:ascii="Calibri" w:hAnsi="Calibri" w:cs="Calibri"/>
        </w:rPr>
        <w:t>th</w:t>
      </w:r>
      <w:proofErr w:type="spellEnd"/>
      <w:r w:rsidRPr="00C34A94">
        <w:rPr>
          <w:rFonts w:ascii="Calibri" w:hAnsi="Calibri" w:cs="Calibri"/>
        </w:rPr>
        <w:t xml:space="preserve">, .chapter </w:t>
      </w:r>
      <w:proofErr w:type="spellStart"/>
      <w:r w:rsidRPr="00C34A94">
        <w:rPr>
          <w:rFonts w:ascii="Calibri" w:hAnsi="Calibri" w:cs="Calibri"/>
        </w:rPr>
        <w:t>th</w:t>
      </w:r>
      <w:proofErr w:type="spellEnd"/>
      <w:r w:rsidRPr="00C34A94">
        <w:rPr>
          <w:rFonts w:ascii="Calibri" w:hAnsi="Calibri" w:cs="Calibri"/>
        </w:rPr>
        <w:t xml:space="preserve">, .back-matter </w:t>
      </w:r>
      <w:proofErr w:type="spellStart"/>
      <w:r w:rsidRPr="00C34A94">
        <w:rPr>
          <w:rFonts w:ascii="Calibri" w:hAnsi="Calibri" w:cs="Calibri"/>
        </w:rPr>
        <w:t>th</w:t>
      </w:r>
      <w:proofErr w:type="spellEnd"/>
      <w:r w:rsidRPr="00C34A94">
        <w:rPr>
          <w:rFonts w:ascii="Calibri" w:hAnsi="Calibri" w:cs="Calibri"/>
        </w:rPr>
        <w:t xml:space="preserve">, </w:t>
      </w:r>
      <w:proofErr w:type="spellStart"/>
      <w:r w:rsidRPr="00C34A94">
        <w:rPr>
          <w:rFonts w:ascii="Calibri" w:hAnsi="Calibri" w:cs="Calibri"/>
        </w:rPr>
        <w:t>body#tinymce.wp-editor</w:t>
      </w:r>
      <w:proofErr w:type="spellEnd"/>
      <w:r w:rsidRPr="00C34A94">
        <w:rPr>
          <w:rFonts w:ascii="Calibri" w:hAnsi="Calibri" w:cs="Calibri"/>
        </w:rPr>
        <w:t xml:space="preserve"> </w:t>
      </w:r>
      <w:proofErr w:type="spellStart"/>
      <w:r w:rsidRPr="00C34A94">
        <w:rPr>
          <w:rFonts w:ascii="Calibri" w:hAnsi="Calibri" w:cs="Calibri"/>
        </w:rPr>
        <w:t>th</w:t>
      </w:r>
      <w:proofErr w:type="spellEnd"/>
      <w:r w:rsidRPr="00C34A94">
        <w:rPr>
          <w:rFonts w:ascii="Calibri" w:hAnsi="Calibri" w:cs="Calibri"/>
        </w:rPr>
        <w:t xml:space="preserve"> {</w:t>
      </w:r>
    </w:p>
    <w:p w14:paraId="1D6D1B1C" w14:textId="77777777" w:rsidR="00C34A94" w:rsidRPr="00C34A94" w:rsidRDefault="00C34A94" w:rsidP="00C34A94">
      <w:pPr>
        <w:ind w:left="448"/>
        <w:rPr>
          <w:rFonts w:ascii="Calibri" w:hAnsi="Calibri" w:cs="Calibri"/>
        </w:rPr>
      </w:pPr>
      <w:r w:rsidRPr="00C34A94">
        <w:rPr>
          <w:rFonts w:ascii="Calibri" w:hAnsi="Calibri" w:cs="Calibri"/>
        </w:rPr>
        <w:t>border: 1px solid;</w:t>
      </w:r>
    </w:p>
    <w:p w14:paraId="7DB5B7A4" w14:textId="77777777" w:rsidR="00C34A94" w:rsidRPr="00C34A94" w:rsidRDefault="00C34A94" w:rsidP="00C34A94">
      <w:pPr>
        <w:ind w:left="448"/>
        <w:rPr>
          <w:rFonts w:ascii="Calibri" w:hAnsi="Calibri" w:cs="Calibri"/>
        </w:rPr>
      </w:pPr>
      <w:r w:rsidRPr="00C34A94">
        <w:rPr>
          <w:rFonts w:ascii="Calibri" w:hAnsi="Calibri" w:cs="Calibri"/>
        </w:rPr>
        <w:t>border-color: #373d3f; }</w:t>
      </w:r>
    </w:p>
    <w:p w14:paraId="376E6DD5" w14:textId="77777777" w:rsidR="00C34A94" w:rsidRDefault="00C34A94" w:rsidP="00A43414">
      <w:pPr>
        <w:rPr>
          <w:rFonts w:ascii="Calibri" w:hAnsi="Calibri" w:cs="Calibri"/>
          <w:b/>
          <w:bCs/>
        </w:rPr>
      </w:pPr>
    </w:p>
    <w:p w14:paraId="5E968819" w14:textId="36834416" w:rsidR="00A43414" w:rsidRPr="00A43414" w:rsidRDefault="00A43414" w:rsidP="00A43414">
      <w:pPr>
        <w:rPr>
          <w:rFonts w:ascii="Calibri" w:hAnsi="Calibri" w:cs="Calibri"/>
          <w:b/>
          <w:bCs/>
        </w:rPr>
      </w:pPr>
      <w:r w:rsidRPr="00A43414">
        <w:rPr>
          <w:rFonts w:ascii="Calibri" w:hAnsi="Calibri" w:cs="Calibri"/>
          <w:b/>
          <w:bCs/>
        </w:rPr>
        <w:t>Layout</w:t>
      </w:r>
    </w:p>
    <w:p w14:paraId="06875388" w14:textId="77777777" w:rsidR="00A44E71" w:rsidRPr="00A43414" w:rsidRDefault="00A44E71" w:rsidP="00A44E71">
      <w:pPr>
        <w:rPr>
          <w:rFonts w:ascii="Calibri" w:hAnsi="Calibri" w:cs="Calibri"/>
        </w:rPr>
      </w:pPr>
    </w:p>
    <w:p w14:paraId="03384A67" w14:textId="792EE154" w:rsidR="00025399" w:rsidRPr="00025399" w:rsidRDefault="00025399" w:rsidP="00DE71E1">
      <w:pPr>
        <w:pStyle w:val="ListParagraph"/>
        <w:numPr>
          <w:ilvl w:val="0"/>
          <w:numId w:val="4"/>
        </w:numPr>
        <w:spacing w:before="100" w:beforeAutospacing="1" w:after="100" w:afterAutospacing="1"/>
        <w:rPr>
          <w:rFonts w:ascii="Calibri" w:hAnsi="Calibri" w:cs="Calibri"/>
          <w:color w:val="000000"/>
        </w:rPr>
      </w:pPr>
      <w:r>
        <w:rPr>
          <w:rFonts w:ascii="Calibri" w:hAnsi="Calibri" w:cs="Calibri"/>
          <w:color w:val="000000"/>
        </w:rPr>
        <w:t>Title heading (&lt;</w:t>
      </w:r>
      <w:proofErr w:type="spellStart"/>
      <w:r>
        <w:rPr>
          <w:rFonts w:ascii="Calibri" w:hAnsi="Calibri" w:cs="Calibri"/>
          <w:color w:val="000000"/>
        </w:rPr>
        <w:t>th</w:t>
      </w:r>
      <w:proofErr w:type="spellEnd"/>
      <w:r>
        <w:rPr>
          <w:rFonts w:ascii="Calibri" w:hAnsi="Calibri" w:cs="Calibri"/>
          <w:color w:val="000000"/>
        </w:rPr>
        <w:t>&gt;) used for column labels (places label in bold) as well as: all capitals and centered.</w:t>
      </w:r>
    </w:p>
    <w:p w14:paraId="27CF0B19" w14:textId="3F5DED3F" w:rsidR="00025399" w:rsidRPr="00A43414" w:rsidRDefault="00025399" w:rsidP="00DE71E1">
      <w:pPr>
        <w:pStyle w:val="ListParagraph"/>
        <w:numPr>
          <w:ilvl w:val="0"/>
          <w:numId w:val="4"/>
        </w:numPr>
        <w:rPr>
          <w:rStyle w:val="Strong"/>
          <w:rFonts w:ascii="Calibri" w:hAnsi="Calibri" w:cs="Calibri"/>
          <w:b w:val="0"/>
          <w:bCs w:val="0"/>
        </w:rPr>
      </w:pPr>
      <w:r>
        <w:rPr>
          <w:rStyle w:val="Strong"/>
          <w:rFonts w:ascii="Calibri" w:hAnsi="Calibri" w:cs="Calibri"/>
          <w:b w:val="0"/>
          <w:color w:val="000000"/>
        </w:rPr>
        <w:t>Row labels are title-case and bold, aligned left.</w:t>
      </w:r>
    </w:p>
    <w:p w14:paraId="715683A5" w14:textId="211B32AE" w:rsidR="001933E4" w:rsidRPr="00A43414" w:rsidRDefault="002709D1" w:rsidP="00DE71E1">
      <w:pPr>
        <w:pStyle w:val="ListParagraph"/>
        <w:numPr>
          <w:ilvl w:val="0"/>
          <w:numId w:val="4"/>
        </w:numPr>
        <w:rPr>
          <w:rStyle w:val="Strong"/>
          <w:rFonts w:ascii="Calibri" w:hAnsi="Calibri" w:cs="Calibri"/>
          <w:b w:val="0"/>
          <w:bCs w:val="0"/>
        </w:rPr>
      </w:pPr>
      <w:r w:rsidRPr="00A43414">
        <w:rPr>
          <w:rStyle w:val="Strong"/>
          <w:rFonts w:ascii="Calibri" w:hAnsi="Calibri" w:cs="Calibri"/>
          <w:b w:val="0"/>
          <w:color w:val="000000"/>
        </w:rPr>
        <w:t>Tables should be placed in the text near the location where they are first referred to. Page breaks within tables are to be avoided if at all possible.</w:t>
      </w:r>
    </w:p>
    <w:p w14:paraId="1B391BD4" w14:textId="77777777" w:rsidR="00263744" w:rsidRDefault="00263744" w:rsidP="00A43414">
      <w:pPr>
        <w:spacing w:before="100" w:beforeAutospacing="1" w:after="100" w:afterAutospacing="1"/>
        <w:rPr>
          <w:rFonts w:ascii="Calibri" w:hAnsi="Calibri" w:cs="Calibri"/>
          <w:b/>
          <w:bCs/>
          <w:color w:val="000000"/>
        </w:rPr>
      </w:pPr>
    </w:p>
    <w:p w14:paraId="4291964C" w14:textId="77777777" w:rsidR="00263744" w:rsidRDefault="00263744" w:rsidP="00A43414">
      <w:pPr>
        <w:spacing w:before="100" w:beforeAutospacing="1" w:after="100" w:afterAutospacing="1"/>
        <w:rPr>
          <w:rFonts w:ascii="Calibri" w:hAnsi="Calibri" w:cs="Calibri"/>
          <w:b/>
          <w:bCs/>
          <w:color w:val="000000"/>
        </w:rPr>
      </w:pPr>
    </w:p>
    <w:p w14:paraId="42C245E4" w14:textId="78ED4C35" w:rsidR="00A43414" w:rsidRPr="00A43414" w:rsidRDefault="00A43414" w:rsidP="00A43414">
      <w:pPr>
        <w:spacing w:before="100" w:beforeAutospacing="1" w:after="100" w:afterAutospacing="1"/>
        <w:rPr>
          <w:rFonts w:ascii="Calibri" w:hAnsi="Calibri" w:cs="Calibri"/>
          <w:b/>
          <w:bCs/>
          <w:color w:val="000000"/>
        </w:rPr>
      </w:pPr>
      <w:r w:rsidRPr="00A43414">
        <w:rPr>
          <w:rFonts w:ascii="Calibri" w:hAnsi="Calibri" w:cs="Calibri"/>
          <w:b/>
          <w:bCs/>
          <w:color w:val="000000"/>
        </w:rPr>
        <w:lastRenderedPageBreak/>
        <w:t>Links and anchors</w:t>
      </w:r>
    </w:p>
    <w:p w14:paraId="32000B7A" w14:textId="1D456FB6" w:rsidR="00A43414" w:rsidRPr="00A43414" w:rsidRDefault="00A43414" w:rsidP="00DE71E1">
      <w:pPr>
        <w:pStyle w:val="ListParagraph"/>
        <w:numPr>
          <w:ilvl w:val="0"/>
          <w:numId w:val="15"/>
        </w:numPr>
        <w:spacing w:before="100" w:beforeAutospacing="1" w:after="100" w:afterAutospacing="1"/>
        <w:rPr>
          <w:rFonts w:ascii="Calibri" w:hAnsi="Calibri" w:cs="Calibri"/>
          <w:color w:val="000000"/>
        </w:rPr>
      </w:pPr>
      <w:r w:rsidRPr="00A43414">
        <w:rPr>
          <w:rFonts w:ascii="Calibri" w:hAnsi="Calibri" w:cs="Calibri"/>
          <w:color w:val="000000"/>
        </w:rPr>
        <w:t>The anchor tool, in Pressbooks, is placed above each figure using this configuration, e.g., “</w:t>
      </w:r>
      <w:r w:rsidR="00143D05">
        <w:rPr>
          <w:rFonts w:ascii="Calibri" w:hAnsi="Calibri" w:cs="Calibri"/>
          <w:color w:val="000000"/>
        </w:rPr>
        <w:t>Table</w:t>
      </w:r>
      <w:r w:rsidRPr="00A43414">
        <w:rPr>
          <w:rFonts w:ascii="Calibri" w:hAnsi="Calibri" w:cs="Calibri"/>
          <w:color w:val="000000"/>
        </w:rPr>
        <w:t xml:space="preserve">1.1”. Anchors are case sensitive. Each mention of a </w:t>
      </w:r>
      <w:r w:rsidR="00143D05">
        <w:rPr>
          <w:rFonts w:ascii="Calibri" w:hAnsi="Calibri" w:cs="Calibri"/>
          <w:color w:val="000000"/>
        </w:rPr>
        <w:t>table</w:t>
      </w:r>
      <w:r w:rsidRPr="00A43414">
        <w:rPr>
          <w:rFonts w:ascii="Calibri" w:hAnsi="Calibri" w:cs="Calibri"/>
          <w:color w:val="000000"/>
        </w:rPr>
        <w:t xml:space="preserve"> is linked to the actual item both within its chapter and within other chapters.</w:t>
      </w:r>
    </w:p>
    <w:p w14:paraId="2B7402D2" w14:textId="6CD76E92" w:rsidR="00A43414" w:rsidRPr="00A43414" w:rsidRDefault="00A43414" w:rsidP="00DE71E1">
      <w:pPr>
        <w:pStyle w:val="ListParagraph"/>
        <w:numPr>
          <w:ilvl w:val="0"/>
          <w:numId w:val="15"/>
        </w:numPr>
        <w:spacing w:before="100" w:beforeAutospacing="1" w:after="100" w:afterAutospacing="1"/>
        <w:rPr>
          <w:rStyle w:val="Strong"/>
          <w:rFonts w:ascii="Calibri" w:hAnsi="Calibri" w:cs="Calibri"/>
          <w:b w:val="0"/>
          <w:bCs w:val="0"/>
          <w:color w:val="000000"/>
        </w:rPr>
      </w:pPr>
      <w:r w:rsidRPr="00A43414">
        <w:rPr>
          <w:rFonts w:ascii="Calibri" w:hAnsi="Calibri" w:cs="Calibri"/>
          <w:color w:val="000000"/>
        </w:rPr>
        <w:t xml:space="preserve">A ‘List of </w:t>
      </w:r>
      <w:r w:rsidR="00143D05">
        <w:rPr>
          <w:rFonts w:ascii="Calibri" w:hAnsi="Calibri" w:cs="Calibri"/>
          <w:color w:val="000000"/>
        </w:rPr>
        <w:t>Tables</w:t>
      </w:r>
      <w:r w:rsidRPr="00A43414">
        <w:rPr>
          <w:rFonts w:ascii="Calibri" w:hAnsi="Calibri" w:cs="Calibri"/>
          <w:color w:val="000000"/>
        </w:rPr>
        <w:t xml:space="preserve">’ can be found in the Front Matter of the book which includes links to each </w:t>
      </w:r>
      <w:r w:rsidR="00143D05">
        <w:rPr>
          <w:rFonts w:ascii="Calibri" w:hAnsi="Calibri" w:cs="Calibri"/>
          <w:color w:val="000000"/>
        </w:rPr>
        <w:t>table</w:t>
      </w:r>
      <w:r w:rsidRPr="00A43414">
        <w:rPr>
          <w:rFonts w:ascii="Calibri" w:hAnsi="Calibri" w:cs="Calibri"/>
          <w:color w:val="000000"/>
        </w:rPr>
        <w:t xml:space="preserve"> within the book.</w:t>
      </w:r>
    </w:p>
    <w:p w14:paraId="18BD31B1" w14:textId="43166E4D" w:rsidR="001933E4" w:rsidRPr="001933E4" w:rsidRDefault="001933E4" w:rsidP="001933E4">
      <w:pPr>
        <w:spacing w:before="100" w:beforeAutospacing="1" w:after="100" w:afterAutospacing="1"/>
        <w:rPr>
          <w:rFonts w:ascii="Calibri" w:hAnsi="Calibri" w:cs="Calibri"/>
          <w:sz w:val="32"/>
          <w:szCs w:val="32"/>
        </w:rPr>
      </w:pPr>
      <w:r w:rsidRPr="001933E4">
        <w:rPr>
          <w:rFonts w:ascii="Calibri" w:hAnsi="Calibri" w:cs="Calibri"/>
          <w:sz w:val="32"/>
          <w:szCs w:val="32"/>
        </w:rPr>
        <w:t>Links</w:t>
      </w:r>
    </w:p>
    <w:p w14:paraId="5520C817" w14:textId="4DAE1957" w:rsidR="001933E4" w:rsidRDefault="003C46F9" w:rsidP="00DE71E1">
      <w:pPr>
        <w:pStyle w:val="ListParagraph"/>
        <w:numPr>
          <w:ilvl w:val="0"/>
          <w:numId w:val="13"/>
        </w:numPr>
        <w:spacing w:before="100" w:beforeAutospacing="1" w:after="100" w:afterAutospacing="1"/>
        <w:rPr>
          <w:rFonts w:ascii="Calibri" w:hAnsi="Calibri" w:cs="Calibri"/>
        </w:rPr>
      </w:pPr>
      <w:r>
        <w:rPr>
          <w:rFonts w:ascii="Calibri" w:hAnsi="Calibri" w:cs="Calibri"/>
        </w:rPr>
        <w:t>The layout of h</w:t>
      </w:r>
      <w:r w:rsidR="001933E4">
        <w:rPr>
          <w:rFonts w:ascii="Calibri" w:hAnsi="Calibri" w:cs="Calibri"/>
        </w:rPr>
        <w:t xml:space="preserve">yperlinks follow best accessibility practices. (See </w:t>
      </w:r>
      <w:hyperlink r:id="rId15" w:history="1">
        <w:r w:rsidR="001933E4" w:rsidRPr="001933E4">
          <w:rPr>
            <w:rStyle w:val="Hyperlink"/>
            <w:rFonts w:ascii="Calibri" w:hAnsi="Calibri" w:cs="Calibri"/>
          </w:rPr>
          <w:t>Links</w:t>
        </w:r>
      </w:hyperlink>
      <w:r w:rsidR="001933E4">
        <w:rPr>
          <w:rFonts w:ascii="Calibri" w:hAnsi="Calibri" w:cs="Calibri"/>
        </w:rPr>
        <w:t xml:space="preserve"> in the </w:t>
      </w:r>
      <w:r w:rsidR="001933E4" w:rsidRPr="001933E4">
        <w:rPr>
          <w:rFonts w:ascii="Calibri" w:hAnsi="Calibri" w:cs="Calibri"/>
          <w:i/>
          <w:iCs/>
        </w:rPr>
        <w:t>Accessibility Toolkit – 2</w:t>
      </w:r>
      <w:r w:rsidR="001933E4" w:rsidRPr="001933E4">
        <w:rPr>
          <w:rFonts w:ascii="Calibri" w:hAnsi="Calibri" w:cs="Calibri"/>
          <w:i/>
          <w:iCs/>
          <w:vertAlign w:val="superscript"/>
        </w:rPr>
        <w:t>nd</w:t>
      </w:r>
      <w:r w:rsidR="001933E4" w:rsidRPr="001933E4">
        <w:rPr>
          <w:rFonts w:ascii="Calibri" w:hAnsi="Calibri" w:cs="Calibri"/>
          <w:i/>
          <w:iCs/>
        </w:rPr>
        <w:t xml:space="preserve"> Edition</w:t>
      </w:r>
      <w:r w:rsidR="001933E4">
        <w:rPr>
          <w:rFonts w:ascii="Calibri" w:hAnsi="Calibri" w:cs="Calibri"/>
        </w:rPr>
        <w:t>).</w:t>
      </w:r>
    </w:p>
    <w:p w14:paraId="07883F9B" w14:textId="617F39C7" w:rsidR="003C46F9" w:rsidRDefault="003C46F9" w:rsidP="00DE71E1">
      <w:pPr>
        <w:pStyle w:val="ListParagraph"/>
        <w:numPr>
          <w:ilvl w:val="0"/>
          <w:numId w:val="13"/>
        </w:numPr>
        <w:spacing w:before="100" w:beforeAutospacing="1" w:after="100" w:afterAutospacing="1"/>
        <w:rPr>
          <w:rFonts w:ascii="Calibri" w:hAnsi="Calibri" w:cs="Calibri"/>
        </w:rPr>
      </w:pPr>
      <w:r>
        <w:rPr>
          <w:rFonts w:ascii="Calibri" w:hAnsi="Calibri" w:cs="Calibri"/>
        </w:rPr>
        <w:t xml:space="preserve">Links are not used for citation purposes, but rather, for clarification such as pointing to a definition, more information on a topic, or </w:t>
      </w:r>
      <w:r w:rsidR="008E62EB">
        <w:rPr>
          <w:rFonts w:ascii="Calibri" w:hAnsi="Calibri" w:cs="Calibri"/>
        </w:rPr>
        <w:t xml:space="preserve">pointing to </w:t>
      </w:r>
      <w:r>
        <w:rPr>
          <w:rFonts w:ascii="Calibri" w:hAnsi="Calibri" w:cs="Calibri"/>
        </w:rPr>
        <w:t xml:space="preserve">a </w:t>
      </w:r>
      <w:r w:rsidR="008E62EB">
        <w:rPr>
          <w:rFonts w:ascii="Calibri" w:hAnsi="Calibri" w:cs="Calibri"/>
        </w:rPr>
        <w:t xml:space="preserve">document or </w:t>
      </w:r>
      <w:r>
        <w:rPr>
          <w:rFonts w:ascii="Calibri" w:hAnsi="Calibri" w:cs="Calibri"/>
        </w:rPr>
        <w:t>website.</w:t>
      </w:r>
    </w:p>
    <w:p w14:paraId="5B91A7A1" w14:textId="574A1415" w:rsidR="008C3595" w:rsidRDefault="001933E4" w:rsidP="00DE71E1">
      <w:pPr>
        <w:pStyle w:val="ListParagraph"/>
        <w:numPr>
          <w:ilvl w:val="0"/>
          <w:numId w:val="13"/>
        </w:numPr>
        <w:spacing w:before="100" w:beforeAutospacing="1" w:after="100" w:afterAutospacing="1"/>
        <w:rPr>
          <w:rFonts w:ascii="Calibri" w:hAnsi="Calibri" w:cs="Calibri"/>
        </w:rPr>
      </w:pPr>
      <w:r w:rsidRPr="001933E4">
        <w:rPr>
          <w:rFonts w:ascii="Calibri" w:hAnsi="Calibri" w:cs="Calibri"/>
        </w:rPr>
        <w:t>URLs are not linked for accessibility purposes.</w:t>
      </w:r>
    </w:p>
    <w:p w14:paraId="4FF13EBF" w14:textId="1485EBB5" w:rsidR="00221B7E" w:rsidRPr="00221B7E" w:rsidRDefault="00221B7E" w:rsidP="00221B7E">
      <w:pPr>
        <w:spacing w:before="100" w:beforeAutospacing="1" w:after="100" w:afterAutospacing="1"/>
        <w:rPr>
          <w:rStyle w:val="Strong"/>
          <w:rFonts w:ascii="Calibri" w:hAnsi="Calibri" w:cs="Calibri"/>
        </w:rPr>
      </w:pPr>
      <w:r w:rsidRPr="00221B7E">
        <w:rPr>
          <w:rStyle w:val="Strong"/>
          <w:rFonts w:ascii="Calibri" w:hAnsi="Calibri" w:cs="Calibri"/>
        </w:rPr>
        <w:t xml:space="preserve">References to other </w:t>
      </w:r>
      <w:r>
        <w:rPr>
          <w:rStyle w:val="Strong"/>
          <w:rFonts w:ascii="Calibri" w:hAnsi="Calibri" w:cs="Calibri"/>
        </w:rPr>
        <w:t>parts</w:t>
      </w:r>
      <w:r w:rsidRPr="00221B7E">
        <w:rPr>
          <w:rStyle w:val="Strong"/>
          <w:rFonts w:ascii="Calibri" w:hAnsi="Calibri" w:cs="Calibri"/>
        </w:rPr>
        <w:t xml:space="preserve"> </w:t>
      </w:r>
      <w:r>
        <w:rPr>
          <w:rStyle w:val="Strong"/>
          <w:rFonts w:ascii="Calibri" w:hAnsi="Calibri" w:cs="Calibri"/>
        </w:rPr>
        <w:t>of</w:t>
      </w:r>
      <w:r w:rsidRPr="00221B7E">
        <w:rPr>
          <w:rStyle w:val="Strong"/>
          <w:rFonts w:ascii="Calibri" w:hAnsi="Calibri" w:cs="Calibri"/>
        </w:rPr>
        <w:t xml:space="preserve"> book</w:t>
      </w:r>
    </w:p>
    <w:p w14:paraId="166DAD77" w14:textId="0E4B04F7" w:rsidR="00221B7E" w:rsidRDefault="00221B7E" w:rsidP="00221B7E">
      <w:pPr>
        <w:pStyle w:val="ListParagraph"/>
        <w:numPr>
          <w:ilvl w:val="0"/>
          <w:numId w:val="27"/>
        </w:numPr>
        <w:spacing w:before="100" w:beforeAutospacing="1" w:after="100" w:afterAutospacing="1"/>
        <w:rPr>
          <w:rStyle w:val="Strong"/>
          <w:rFonts w:ascii="Calibri" w:hAnsi="Calibri" w:cs="Calibri"/>
          <w:b w:val="0"/>
          <w:bCs w:val="0"/>
        </w:rPr>
      </w:pPr>
      <w:r>
        <w:rPr>
          <w:rStyle w:val="Strong"/>
          <w:rFonts w:ascii="Calibri" w:hAnsi="Calibri" w:cs="Calibri"/>
          <w:b w:val="0"/>
          <w:bCs w:val="0"/>
        </w:rPr>
        <w:t>References to other parts of this book (chapters, sections—chapter sections—, tables, figures, case studies, parts, etc.) are done as follows for both accessibility and per styling of this book:</w:t>
      </w:r>
    </w:p>
    <w:p w14:paraId="6F0A37A4" w14:textId="2EDA5AE4" w:rsidR="00221B7E" w:rsidRDefault="00221B7E" w:rsidP="00221B7E">
      <w:pPr>
        <w:pStyle w:val="ListParagraph"/>
        <w:numPr>
          <w:ilvl w:val="1"/>
          <w:numId w:val="27"/>
        </w:numPr>
        <w:spacing w:before="100" w:beforeAutospacing="1" w:after="100" w:afterAutospacing="1"/>
        <w:rPr>
          <w:rStyle w:val="Strong"/>
          <w:rFonts w:ascii="Calibri" w:hAnsi="Calibri" w:cs="Calibri"/>
          <w:b w:val="0"/>
          <w:bCs w:val="0"/>
        </w:rPr>
      </w:pPr>
      <w:r>
        <w:rPr>
          <w:rStyle w:val="Strong"/>
          <w:rFonts w:ascii="Calibri" w:hAnsi="Calibri" w:cs="Calibri"/>
          <w:b w:val="0"/>
          <w:bCs w:val="0"/>
        </w:rPr>
        <w:t xml:space="preserve">The part is spelled out in full, e.g. chapter </w:t>
      </w:r>
      <w:r w:rsidRPr="00221B7E">
        <w:rPr>
          <w:rStyle w:val="Strong"/>
          <w:rFonts w:ascii="Calibri" w:hAnsi="Calibri" w:cs="Calibri"/>
          <w:b w:val="0"/>
          <w:bCs w:val="0"/>
          <w:i/>
          <w:iCs/>
        </w:rPr>
        <w:t>not</w:t>
      </w:r>
      <w:r>
        <w:rPr>
          <w:rStyle w:val="Strong"/>
          <w:rFonts w:ascii="Calibri" w:hAnsi="Calibri" w:cs="Calibri"/>
          <w:b w:val="0"/>
          <w:bCs w:val="0"/>
        </w:rPr>
        <w:t xml:space="preserve"> </w:t>
      </w:r>
      <w:proofErr w:type="spellStart"/>
      <w:r>
        <w:rPr>
          <w:rStyle w:val="Strong"/>
          <w:rFonts w:ascii="Calibri" w:hAnsi="Calibri" w:cs="Calibri"/>
          <w:b w:val="0"/>
          <w:bCs w:val="0"/>
        </w:rPr>
        <w:t>ch.</w:t>
      </w:r>
      <w:proofErr w:type="spellEnd"/>
    </w:p>
    <w:p w14:paraId="09DDACB5" w14:textId="45761DDA" w:rsidR="00221B7E" w:rsidRDefault="00221B7E" w:rsidP="00221B7E">
      <w:pPr>
        <w:pStyle w:val="ListParagraph"/>
        <w:numPr>
          <w:ilvl w:val="1"/>
          <w:numId w:val="27"/>
        </w:numPr>
        <w:spacing w:before="100" w:beforeAutospacing="1" w:after="100" w:afterAutospacing="1"/>
        <w:rPr>
          <w:rStyle w:val="Strong"/>
          <w:rFonts w:ascii="Calibri" w:hAnsi="Calibri" w:cs="Calibri"/>
          <w:b w:val="0"/>
          <w:bCs w:val="0"/>
        </w:rPr>
      </w:pPr>
      <w:r>
        <w:rPr>
          <w:rStyle w:val="Strong"/>
          <w:rFonts w:ascii="Calibri" w:hAnsi="Calibri" w:cs="Calibri"/>
          <w:b w:val="0"/>
          <w:bCs w:val="0"/>
        </w:rPr>
        <w:t>When referring to a specific part, the label is capitalized, e.g. Chapter 1</w:t>
      </w:r>
    </w:p>
    <w:p w14:paraId="5F640258" w14:textId="63007ED0" w:rsidR="00221B7E" w:rsidRDefault="00221B7E" w:rsidP="00221B7E">
      <w:pPr>
        <w:pStyle w:val="ListParagraph"/>
        <w:numPr>
          <w:ilvl w:val="2"/>
          <w:numId w:val="27"/>
        </w:numPr>
        <w:spacing w:before="100" w:beforeAutospacing="1" w:after="100" w:afterAutospacing="1"/>
        <w:rPr>
          <w:rStyle w:val="Strong"/>
          <w:rFonts w:ascii="Calibri" w:hAnsi="Calibri" w:cs="Calibri"/>
          <w:b w:val="0"/>
          <w:bCs w:val="0"/>
        </w:rPr>
      </w:pPr>
      <w:r>
        <w:rPr>
          <w:rStyle w:val="Strong"/>
          <w:rFonts w:ascii="Calibri" w:hAnsi="Calibri" w:cs="Calibri"/>
          <w:b w:val="0"/>
          <w:bCs w:val="0"/>
        </w:rPr>
        <w:t>When referring to a part in general, the term is lowercase, e.g. chapters in this book</w:t>
      </w:r>
    </w:p>
    <w:p w14:paraId="2C0470B4" w14:textId="038957FE" w:rsidR="00221B7E" w:rsidRDefault="00221B7E" w:rsidP="00221B7E">
      <w:pPr>
        <w:pStyle w:val="ListParagraph"/>
        <w:numPr>
          <w:ilvl w:val="1"/>
          <w:numId w:val="27"/>
        </w:numPr>
        <w:spacing w:before="100" w:beforeAutospacing="1" w:after="100" w:afterAutospacing="1"/>
        <w:rPr>
          <w:rStyle w:val="Strong"/>
          <w:rFonts w:ascii="Calibri" w:hAnsi="Calibri" w:cs="Calibri"/>
          <w:b w:val="0"/>
          <w:bCs w:val="0"/>
        </w:rPr>
      </w:pPr>
      <w:r>
        <w:rPr>
          <w:rStyle w:val="Strong"/>
          <w:rFonts w:ascii="Calibri" w:hAnsi="Calibri" w:cs="Calibri"/>
          <w:b w:val="0"/>
          <w:bCs w:val="0"/>
        </w:rPr>
        <w:t xml:space="preserve">When referring to multiple parts of the book, each part is spelled out, e.g. Chapter 1, Chapter 2 and Chapter 3 </w:t>
      </w:r>
      <w:r w:rsidRPr="00221B7E">
        <w:rPr>
          <w:rStyle w:val="Strong"/>
          <w:rFonts w:ascii="Calibri" w:hAnsi="Calibri" w:cs="Calibri"/>
          <w:b w:val="0"/>
          <w:bCs w:val="0"/>
          <w:i/>
          <w:iCs/>
        </w:rPr>
        <w:t>not</w:t>
      </w:r>
      <w:r>
        <w:rPr>
          <w:rStyle w:val="Strong"/>
          <w:rFonts w:ascii="Calibri" w:hAnsi="Calibri" w:cs="Calibri"/>
          <w:b w:val="0"/>
          <w:bCs w:val="0"/>
        </w:rPr>
        <w:t xml:space="preserve"> Chapters 1, 2 and 3.</w:t>
      </w:r>
    </w:p>
    <w:p w14:paraId="4701674A" w14:textId="76025E82" w:rsidR="00221B7E" w:rsidRDefault="00221B7E" w:rsidP="00221B7E">
      <w:pPr>
        <w:pStyle w:val="ListParagraph"/>
        <w:numPr>
          <w:ilvl w:val="0"/>
          <w:numId w:val="27"/>
        </w:numPr>
        <w:spacing w:before="100" w:beforeAutospacing="1" w:after="100" w:afterAutospacing="1"/>
        <w:rPr>
          <w:rStyle w:val="Strong"/>
          <w:rFonts w:ascii="Calibri" w:hAnsi="Calibri" w:cs="Calibri"/>
          <w:b w:val="0"/>
          <w:bCs w:val="0"/>
        </w:rPr>
      </w:pPr>
      <w:r>
        <w:rPr>
          <w:rStyle w:val="Strong"/>
          <w:rFonts w:ascii="Calibri" w:hAnsi="Calibri" w:cs="Calibri"/>
          <w:b w:val="0"/>
          <w:bCs w:val="0"/>
        </w:rPr>
        <w:t>All references to a specific part, when possible, link back to that part using the parts label.</w:t>
      </w:r>
    </w:p>
    <w:p w14:paraId="63A7DC39" w14:textId="144CC98F" w:rsidR="00D90D35" w:rsidRPr="00E32160" w:rsidRDefault="00D90D35" w:rsidP="00EC5330">
      <w:pPr>
        <w:pStyle w:val="Heading3"/>
        <w:rPr>
          <w:rFonts w:ascii="Calibri" w:hAnsi="Calibri" w:cs="Calibri"/>
          <w:b w:val="0"/>
        </w:rPr>
      </w:pPr>
    </w:p>
    <w:sectPr w:rsidR="00D90D35" w:rsidRPr="00E32160" w:rsidSect="00695F4E">
      <w:headerReference w:type="even" r:id="rId16"/>
      <w:headerReference w:type="default" r:id="rId17"/>
      <w:footerReference w:type="default" r:id="rId18"/>
      <w:pgSz w:w="12240" w:h="15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2530" w14:textId="77777777" w:rsidR="005867C3" w:rsidRDefault="005867C3" w:rsidP="00B96B40">
      <w:r>
        <w:separator/>
      </w:r>
    </w:p>
  </w:endnote>
  <w:endnote w:type="continuationSeparator" w:id="0">
    <w:p w14:paraId="70F6E7F2" w14:textId="77777777" w:rsidR="005867C3" w:rsidRDefault="005867C3" w:rsidP="00B9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6F15" w14:textId="1BD570A7" w:rsidR="00167C27" w:rsidRPr="00A44E71" w:rsidRDefault="00C67809" w:rsidP="00167C27">
    <w:pPr>
      <w:rPr>
        <w:rFonts w:ascii="Calibri" w:hAnsi="Calibri" w:cs="Calibri"/>
        <w:sz w:val="20"/>
        <w:szCs w:val="20"/>
      </w:rPr>
    </w:pPr>
    <w:r>
      <w:rPr>
        <w:rFonts w:ascii="Calibri" w:hAnsi="Calibri" w:cs="Calibri"/>
        <w:sz w:val="20"/>
        <w:szCs w:val="20"/>
      </w:rPr>
      <w:t>This style sheet layout is adapted f</w:t>
    </w:r>
    <w:r w:rsidR="00167C27" w:rsidRPr="00A44E71">
      <w:rPr>
        <w:rFonts w:ascii="Calibri" w:hAnsi="Calibri" w:cs="Calibri"/>
        <w:sz w:val="20"/>
        <w:szCs w:val="20"/>
      </w:rPr>
      <w:t xml:space="preserve">rom the BCcampus Open Education </w:t>
    </w:r>
    <w:r w:rsidR="00167C27" w:rsidRPr="00A44E71">
      <w:rPr>
        <w:rFonts w:ascii="Calibri" w:hAnsi="Calibri" w:cs="Calibri"/>
        <w:i/>
        <w:sz w:val="20"/>
        <w:szCs w:val="20"/>
      </w:rPr>
      <w:t>Self-Publishing Guide</w:t>
    </w:r>
  </w:p>
  <w:p w14:paraId="56AE53AA" w14:textId="0CFEBF13" w:rsidR="00167C27" w:rsidRDefault="00167C27" w:rsidP="00167C27">
    <w:pPr>
      <w:pStyle w:val="Footer"/>
    </w:pPr>
    <w:r w:rsidRPr="00560A9B">
      <w:rPr>
        <w:sz w:val="22"/>
        <w:szCs w:val="22"/>
      </w:rPr>
      <w:ptab w:relativeTo="margin" w:alignment="center" w:leader="none"/>
    </w:r>
    <w:r w:rsidRPr="00560A9B">
      <w:rPr>
        <w:sz w:val="22"/>
        <w:szCs w:val="22"/>
      </w:rPr>
      <w:ptab w:relativeTo="margin" w:alignment="right" w:leader="none"/>
    </w:r>
    <w:r>
      <w:rPr>
        <w:noProof/>
        <w:sz w:val="22"/>
        <w:szCs w:val="22"/>
        <w:lang w:eastAsia="en-CA"/>
      </w:rPr>
      <w:drawing>
        <wp:inline distT="0" distB="0" distL="0" distR="0" wp14:anchorId="78CC9531" wp14:editId="5B848358">
          <wp:extent cx="748655" cy="26193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08145" cy="282751"/>
                  </a:xfrm>
                  <a:prstGeom prst="rect">
                    <a:avLst/>
                  </a:prstGeom>
                </pic:spPr>
              </pic:pic>
            </a:graphicData>
          </a:graphic>
        </wp:inline>
      </w:drawing>
    </w:r>
  </w:p>
  <w:p w14:paraId="287C7EAD" w14:textId="7708FF06" w:rsidR="00EC5330" w:rsidRPr="00167C27" w:rsidRDefault="00EC5330" w:rsidP="00167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A195" w14:textId="6B549298" w:rsidR="00560A9B" w:rsidRDefault="00560A9B" w:rsidP="00560A9B">
    <w:pPr>
      <w:pStyle w:val="Footer"/>
      <w:rPr>
        <w:sz w:val="20"/>
        <w:szCs w:val="20"/>
      </w:rPr>
    </w:pPr>
    <w:r w:rsidRPr="00D54D68">
      <w:rPr>
        <w:sz w:val="20"/>
        <w:szCs w:val="20"/>
      </w:rPr>
      <w:t>From the B</w:t>
    </w:r>
    <w:r w:rsidR="00EC5330">
      <w:rPr>
        <w:sz w:val="20"/>
        <w:szCs w:val="20"/>
      </w:rPr>
      <w:t>Ccampus Open Education</w:t>
    </w:r>
    <w:r w:rsidRPr="00D54D68">
      <w:rPr>
        <w:sz w:val="20"/>
        <w:szCs w:val="20"/>
      </w:rPr>
      <w:t xml:space="preserve"> </w:t>
    </w:r>
    <w:r w:rsidR="00EC5330" w:rsidRPr="00705ABA">
      <w:rPr>
        <w:i/>
        <w:sz w:val="20"/>
        <w:szCs w:val="20"/>
      </w:rPr>
      <w:t>Self-Publishing Guide</w:t>
    </w:r>
  </w:p>
  <w:p w14:paraId="4A634279" w14:textId="7E595B0A" w:rsidR="00B96B40" w:rsidRDefault="00560A9B">
    <w:pPr>
      <w:pStyle w:val="Footer"/>
    </w:pPr>
    <w:r w:rsidRPr="00560A9B">
      <w:rPr>
        <w:sz w:val="22"/>
        <w:szCs w:val="22"/>
      </w:rPr>
      <w:ptab w:relativeTo="margin" w:alignment="center" w:leader="none"/>
    </w:r>
    <w:r w:rsidRPr="00560A9B">
      <w:rPr>
        <w:sz w:val="22"/>
        <w:szCs w:val="22"/>
      </w:rPr>
      <w:ptab w:relativeTo="margin" w:alignment="right" w:leader="none"/>
    </w:r>
    <w:r>
      <w:rPr>
        <w:noProof/>
        <w:sz w:val="22"/>
        <w:szCs w:val="22"/>
        <w:lang w:eastAsia="en-CA"/>
      </w:rPr>
      <w:drawing>
        <wp:inline distT="0" distB="0" distL="0" distR="0" wp14:anchorId="6F74FD22" wp14:editId="761FFC4E">
          <wp:extent cx="748655" cy="2619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08145" cy="2827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54E7" w14:textId="77777777" w:rsidR="005867C3" w:rsidRDefault="005867C3" w:rsidP="00B96B40">
      <w:r>
        <w:separator/>
      </w:r>
    </w:p>
  </w:footnote>
  <w:footnote w:type="continuationSeparator" w:id="0">
    <w:p w14:paraId="0A413BB1" w14:textId="77777777" w:rsidR="005867C3" w:rsidRDefault="005867C3" w:rsidP="00B9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A87E" w14:textId="77777777" w:rsidR="00560A9B" w:rsidRDefault="00560A9B" w:rsidP="00026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189FF" w14:textId="77777777" w:rsidR="00560A9B" w:rsidRDefault="00560A9B" w:rsidP="00560A9B">
    <w:pPr>
      <w:pStyle w:val="Header"/>
      <w:ind w:right="360"/>
    </w:pPr>
  </w:p>
  <w:p w14:paraId="1E7506A5" w14:textId="77777777" w:rsidR="00544CCD" w:rsidRDefault="00544C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8918" w14:textId="3AAED7C7" w:rsidR="00C43721" w:rsidRDefault="00560A9B" w:rsidP="00560A9B">
    <w:pPr>
      <w:pStyle w:val="Header"/>
      <w:ind w:right="360"/>
    </w:pPr>
    <w:r>
      <w:rPr>
        <w:caps/>
        <w:noProof/>
        <w:color w:val="808080" w:themeColor="background1" w:themeShade="80"/>
        <w:sz w:val="20"/>
        <w:szCs w:val="20"/>
        <w:lang w:eastAsia="en-CA"/>
      </w:rPr>
      <mc:AlternateContent>
        <mc:Choice Requires="wpg">
          <w:drawing>
            <wp:anchor distT="0" distB="0" distL="114300" distR="114300" simplePos="0" relativeHeight="251659264" behindDoc="0" locked="0" layoutInCell="1" allowOverlap="1" wp14:anchorId="6098D19F" wp14:editId="61AEA2E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44E71">
                              <w:rPr>
                                <w:noProof/>
                                <w:color w:val="FFFFFF" w:themeColor="background1"/>
                              </w:rPr>
                              <w:t>3</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98D19F"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" fillcolor="white [3212]" stroked="f" strokeweight="1.5pt">
                  <v:fill opacity="0"/>
                  <v:stroke endcap="round"/>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" path="m,l1462822,r,1014481l638269,407899,,xe" fillcolor="#4a66ac [3204]" stroked="f" strokeweight="1.5pt">
                  <v:stroke endcap="round"/>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&#13;&#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44E71">
                        <w:rPr>
                          <w:noProof/>
                          <w:color w:val="FFFFFF" w:themeColor="background1"/>
                        </w:rPr>
                        <w:t>3</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5BC"/>
    <w:multiLevelType w:val="multilevel"/>
    <w:tmpl w:val="D97622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25E1"/>
    <w:multiLevelType w:val="hybridMultilevel"/>
    <w:tmpl w:val="1908BE98"/>
    <w:lvl w:ilvl="0" w:tplc="46882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35BA"/>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4268C"/>
    <w:multiLevelType w:val="hybridMultilevel"/>
    <w:tmpl w:val="0ADCD3C4"/>
    <w:lvl w:ilvl="0" w:tplc="1BF02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28E4"/>
    <w:multiLevelType w:val="hybridMultilevel"/>
    <w:tmpl w:val="EEACBCB0"/>
    <w:lvl w:ilvl="0" w:tplc="1BF02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C20D0"/>
    <w:multiLevelType w:val="hybridMultilevel"/>
    <w:tmpl w:val="FFC0FBFA"/>
    <w:lvl w:ilvl="0" w:tplc="1BF02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84BCF"/>
    <w:multiLevelType w:val="multilevel"/>
    <w:tmpl w:val="D97622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10081"/>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B73B0"/>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425A2"/>
    <w:multiLevelType w:val="hybridMultilevel"/>
    <w:tmpl w:val="3746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36E36"/>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365FA"/>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E3A61"/>
    <w:multiLevelType w:val="multilevel"/>
    <w:tmpl w:val="A198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F6A04"/>
    <w:multiLevelType w:val="hybridMultilevel"/>
    <w:tmpl w:val="BEAA3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55280"/>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B81FA8"/>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744B6"/>
    <w:multiLevelType w:val="hybridMultilevel"/>
    <w:tmpl w:val="1B5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67236"/>
    <w:multiLevelType w:val="multilevel"/>
    <w:tmpl w:val="C584E4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7054AC6"/>
    <w:multiLevelType w:val="hybridMultilevel"/>
    <w:tmpl w:val="8A1CC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A242F9"/>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915DF3"/>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166FE3"/>
    <w:multiLevelType w:val="hybridMultilevel"/>
    <w:tmpl w:val="51523D0A"/>
    <w:lvl w:ilvl="0" w:tplc="1BF02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D29FE"/>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805801"/>
    <w:multiLevelType w:val="multilevel"/>
    <w:tmpl w:val="D97622C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6375AD0"/>
    <w:multiLevelType w:val="multilevel"/>
    <w:tmpl w:val="53DCA1D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A56A2"/>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377A5"/>
    <w:multiLevelType w:val="multilevel"/>
    <w:tmpl w:val="F28C8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015287"/>
    <w:multiLevelType w:val="multilevel"/>
    <w:tmpl w:val="B6FED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15:restartNumberingAfterBreak="0">
    <w:nsid w:val="7C1216D3"/>
    <w:multiLevelType w:val="hybridMultilevel"/>
    <w:tmpl w:val="803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A33F5"/>
    <w:multiLevelType w:val="multilevel"/>
    <w:tmpl w:val="E0582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8"/>
  </w:num>
  <w:num w:numId="4">
    <w:abstractNumId w:val="1"/>
  </w:num>
  <w:num w:numId="5">
    <w:abstractNumId w:val="16"/>
  </w:num>
  <w:num w:numId="6">
    <w:abstractNumId w:val="9"/>
  </w:num>
  <w:num w:numId="7">
    <w:abstractNumId w:val="25"/>
  </w:num>
  <w:num w:numId="8">
    <w:abstractNumId w:val="15"/>
  </w:num>
  <w:num w:numId="9">
    <w:abstractNumId w:val="8"/>
  </w:num>
  <w:num w:numId="10">
    <w:abstractNumId w:val="2"/>
  </w:num>
  <w:num w:numId="11">
    <w:abstractNumId w:val="14"/>
  </w:num>
  <w:num w:numId="12">
    <w:abstractNumId w:val="11"/>
  </w:num>
  <w:num w:numId="13">
    <w:abstractNumId w:val="20"/>
  </w:num>
  <w:num w:numId="14">
    <w:abstractNumId w:val="22"/>
  </w:num>
  <w:num w:numId="15">
    <w:abstractNumId w:val="7"/>
  </w:num>
  <w:num w:numId="16">
    <w:abstractNumId w:val="19"/>
  </w:num>
  <w:num w:numId="17">
    <w:abstractNumId w:val="26"/>
  </w:num>
  <w:num w:numId="18">
    <w:abstractNumId w:val="29"/>
  </w:num>
  <w:num w:numId="19">
    <w:abstractNumId w:val="23"/>
  </w:num>
  <w:num w:numId="20">
    <w:abstractNumId w:val="0"/>
  </w:num>
  <w:num w:numId="21">
    <w:abstractNumId w:val="24"/>
  </w:num>
  <w:num w:numId="22">
    <w:abstractNumId w:val="17"/>
  </w:num>
  <w:num w:numId="23">
    <w:abstractNumId w:val="12"/>
  </w:num>
  <w:num w:numId="24">
    <w:abstractNumId w:val="27"/>
  </w:num>
  <w:num w:numId="25">
    <w:abstractNumId w:val="4"/>
  </w:num>
  <w:num w:numId="26">
    <w:abstractNumId w:val="5"/>
  </w:num>
  <w:num w:numId="27">
    <w:abstractNumId w:val="3"/>
  </w:num>
  <w:num w:numId="28">
    <w:abstractNumId w:val="21"/>
  </w:num>
  <w:num w:numId="29">
    <w:abstractNumId w:val="28"/>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40"/>
    <w:rsid w:val="00025399"/>
    <w:rsid w:val="000511A2"/>
    <w:rsid w:val="00080312"/>
    <w:rsid w:val="000A229D"/>
    <w:rsid w:val="000A376A"/>
    <w:rsid w:val="000A3B3E"/>
    <w:rsid w:val="000F20D6"/>
    <w:rsid w:val="00111944"/>
    <w:rsid w:val="00116410"/>
    <w:rsid w:val="00123251"/>
    <w:rsid w:val="00143D05"/>
    <w:rsid w:val="001603EE"/>
    <w:rsid w:val="00167C27"/>
    <w:rsid w:val="001827C5"/>
    <w:rsid w:val="001933E4"/>
    <w:rsid w:val="001D11C9"/>
    <w:rsid w:val="001E356F"/>
    <w:rsid w:val="001E3A6C"/>
    <w:rsid w:val="001F0CDA"/>
    <w:rsid w:val="002047DA"/>
    <w:rsid w:val="00220D63"/>
    <w:rsid w:val="00221B7E"/>
    <w:rsid w:val="00251BAD"/>
    <w:rsid w:val="0026193A"/>
    <w:rsid w:val="00263744"/>
    <w:rsid w:val="002709D1"/>
    <w:rsid w:val="00271F15"/>
    <w:rsid w:val="00287069"/>
    <w:rsid w:val="002A6682"/>
    <w:rsid w:val="002B0980"/>
    <w:rsid w:val="002B5798"/>
    <w:rsid w:val="002C349F"/>
    <w:rsid w:val="002F6418"/>
    <w:rsid w:val="00316336"/>
    <w:rsid w:val="00320377"/>
    <w:rsid w:val="00335603"/>
    <w:rsid w:val="00336D57"/>
    <w:rsid w:val="00360F53"/>
    <w:rsid w:val="00367AE9"/>
    <w:rsid w:val="00374529"/>
    <w:rsid w:val="00375D58"/>
    <w:rsid w:val="00380469"/>
    <w:rsid w:val="003834D0"/>
    <w:rsid w:val="00391245"/>
    <w:rsid w:val="003C46F9"/>
    <w:rsid w:val="003D5152"/>
    <w:rsid w:val="00407136"/>
    <w:rsid w:val="0043057F"/>
    <w:rsid w:val="00431E0D"/>
    <w:rsid w:val="00432F83"/>
    <w:rsid w:val="0043615F"/>
    <w:rsid w:val="004458AD"/>
    <w:rsid w:val="004704E9"/>
    <w:rsid w:val="00470681"/>
    <w:rsid w:val="0049776E"/>
    <w:rsid w:val="004A00AE"/>
    <w:rsid w:val="004D3AF7"/>
    <w:rsid w:val="004E267C"/>
    <w:rsid w:val="00510B57"/>
    <w:rsid w:val="005174B4"/>
    <w:rsid w:val="00522BB1"/>
    <w:rsid w:val="00544CCD"/>
    <w:rsid w:val="00546B1B"/>
    <w:rsid w:val="0055065F"/>
    <w:rsid w:val="00555E2A"/>
    <w:rsid w:val="00560A9B"/>
    <w:rsid w:val="005867C3"/>
    <w:rsid w:val="005C0F2B"/>
    <w:rsid w:val="005C7C05"/>
    <w:rsid w:val="005E1C6C"/>
    <w:rsid w:val="00614B6D"/>
    <w:rsid w:val="006261B8"/>
    <w:rsid w:val="00641266"/>
    <w:rsid w:val="00660A70"/>
    <w:rsid w:val="00695F4E"/>
    <w:rsid w:val="006A4E74"/>
    <w:rsid w:val="006C53BA"/>
    <w:rsid w:val="00701CE6"/>
    <w:rsid w:val="00705ABA"/>
    <w:rsid w:val="00754903"/>
    <w:rsid w:val="00762894"/>
    <w:rsid w:val="0076441E"/>
    <w:rsid w:val="00765234"/>
    <w:rsid w:val="007742C0"/>
    <w:rsid w:val="00796783"/>
    <w:rsid w:val="007A262D"/>
    <w:rsid w:val="007B29F4"/>
    <w:rsid w:val="007D671C"/>
    <w:rsid w:val="007E67E8"/>
    <w:rsid w:val="007F4518"/>
    <w:rsid w:val="00807721"/>
    <w:rsid w:val="00817E91"/>
    <w:rsid w:val="00820342"/>
    <w:rsid w:val="00832873"/>
    <w:rsid w:val="00855206"/>
    <w:rsid w:val="00855CF8"/>
    <w:rsid w:val="0085653F"/>
    <w:rsid w:val="0086287D"/>
    <w:rsid w:val="008A3F0F"/>
    <w:rsid w:val="008B2D61"/>
    <w:rsid w:val="008B6542"/>
    <w:rsid w:val="008C3595"/>
    <w:rsid w:val="008E51D4"/>
    <w:rsid w:val="008E62EB"/>
    <w:rsid w:val="00901E91"/>
    <w:rsid w:val="00914654"/>
    <w:rsid w:val="0092338A"/>
    <w:rsid w:val="00946588"/>
    <w:rsid w:val="009479CB"/>
    <w:rsid w:val="009645F5"/>
    <w:rsid w:val="009859F4"/>
    <w:rsid w:val="00987B14"/>
    <w:rsid w:val="00997B4F"/>
    <w:rsid w:val="009B23EE"/>
    <w:rsid w:val="009C75C7"/>
    <w:rsid w:val="009D477A"/>
    <w:rsid w:val="009D4817"/>
    <w:rsid w:val="009F7F11"/>
    <w:rsid w:val="00A026B4"/>
    <w:rsid w:val="00A43414"/>
    <w:rsid w:val="00A43FC1"/>
    <w:rsid w:val="00A44E71"/>
    <w:rsid w:val="00A93FA3"/>
    <w:rsid w:val="00AA63CC"/>
    <w:rsid w:val="00AB01E6"/>
    <w:rsid w:val="00AD24D5"/>
    <w:rsid w:val="00AD2AA0"/>
    <w:rsid w:val="00AF11FA"/>
    <w:rsid w:val="00B03433"/>
    <w:rsid w:val="00B04AAE"/>
    <w:rsid w:val="00B11411"/>
    <w:rsid w:val="00B13CDB"/>
    <w:rsid w:val="00B17C96"/>
    <w:rsid w:val="00B247BB"/>
    <w:rsid w:val="00B24EBF"/>
    <w:rsid w:val="00B51A04"/>
    <w:rsid w:val="00B546B3"/>
    <w:rsid w:val="00B63137"/>
    <w:rsid w:val="00B63C5E"/>
    <w:rsid w:val="00B96B40"/>
    <w:rsid w:val="00BA0523"/>
    <w:rsid w:val="00BA0ECE"/>
    <w:rsid w:val="00BB3BBF"/>
    <w:rsid w:val="00BC1F65"/>
    <w:rsid w:val="00BD78EB"/>
    <w:rsid w:val="00BF793E"/>
    <w:rsid w:val="00C06E11"/>
    <w:rsid w:val="00C32B59"/>
    <w:rsid w:val="00C34A94"/>
    <w:rsid w:val="00C43721"/>
    <w:rsid w:val="00C448B2"/>
    <w:rsid w:val="00C46C81"/>
    <w:rsid w:val="00C64028"/>
    <w:rsid w:val="00C67809"/>
    <w:rsid w:val="00C711C5"/>
    <w:rsid w:val="00CA05D3"/>
    <w:rsid w:val="00CA46B6"/>
    <w:rsid w:val="00CC397F"/>
    <w:rsid w:val="00CC482E"/>
    <w:rsid w:val="00CE097C"/>
    <w:rsid w:val="00CE48AA"/>
    <w:rsid w:val="00D2696D"/>
    <w:rsid w:val="00D31241"/>
    <w:rsid w:val="00D32A9D"/>
    <w:rsid w:val="00D54D68"/>
    <w:rsid w:val="00D551C5"/>
    <w:rsid w:val="00D756F9"/>
    <w:rsid w:val="00D81A53"/>
    <w:rsid w:val="00D8604B"/>
    <w:rsid w:val="00D90D29"/>
    <w:rsid w:val="00D90D35"/>
    <w:rsid w:val="00DA6004"/>
    <w:rsid w:val="00DB196E"/>
    <w:rsid w:val="00DD46CE"/>
    <w:rsid w:val="00DE2583"/>
    <w:rsid w:val="00DE71E1"/>
    <w:rsid w:val="00DF70E6"/>
    <w:rsid w:val="00E030AA"/>
    <w:rsid w:val="00E03706"/>
    <w:rsid w:val="00E15599"/>
    <w:rsid w:val="00E32160"/>
    <w:rsid w:val="00E34CB4"/>
    <w:rsid w:val="00E45D5E"/>
    <w:rsid w:val="00E54921"/>
    <w:rsid w:val="00E62436"/>
    <w:rsid w:val="00E818EB"/>
    <w:rsid w:val="00E97AF6"/>
    <w:rsid w:val="00EB0049"/>
    <w:rsid w:val="00EB1A9C"/>
    <w:rsid w:val="00EC5330"/>
    <w:rsid w:val="00ED0AB7"/>
    <w:rsid w:val="00ED4299"/>
    <w:rsid w:val="00F20A87"/>
    <w:rsid w:val="00F5101A"/>
    <w:rsid w:val="00F71161"/>
    <w:rsid w:val="00F71FED"/>
    <w:rsid w:val="00F725DF"/>
    <w:rsid w:val="00F82CBB"/>
    <w:rsid w:val="00F97323"/>
    <w:rsid w:val="00FA3F94"/>
    <w:rsid w:val="00FA402D"/>
    <w:rsid w:val="00FB09DA"/>
    <w:rsid w:val="00FB13CD"/>
    <w:rsid w:val="00FF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3E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91"/>
    <w:rPr>
      <w:rFonts w:ascii="Times New Roman" w:eastAsia="Times New Roman" w:hAnsi="Times New Roman" w:cs="Times New Roman"/>
      <w:lang w:val="en-CA"/>
    </w:rPr>
  </w:style>
  <w:style w:type="paragraph" w:styleId="Heading1">
    <w:name w:val="heading 1"/>
    <w:basedOn w:val="Normal"/>
    <w:link w:val="Heading1Char"/>
    <w:uiPriority w:val="9"/>
    <w:qFormat/>
    <w:rsid w:val="00A44E71"/>
    <w:pPr>
      <w:spacing w:before="100" w:beforeAutospacing="1" w:after="100" w:afterAutospacing="1"/>
      <w:jc w:val="center"/>
      <w:outlineLvl w:val="0"/>
    </w:pPr>
    <w:rPr>
      <w:rFonts w:ascii="Calibri" w:eastAsiaTheme="minorEastAsia" w:hAnsi="Calibri"/>
      <w:b/>
      <w:bCs/>
      <w:kern w:val="36"/>
      <w:sz w:val="32"/>
      <w:szCs w:val="48"/>
      <w:lang w:eastAsia="en-CA"/>
    </w:rPr>
  </w:style>
  <w:style w:type="paragraph" w:styleId="Heading2">
    <w:name w:val="heading 2"/>
    <w:basedOn w:val="Normal"/>
    <w:next w:val="Normal"/>
    <w:link w:val="Heading2Char"/>
    <w:uiPriority w:val="9"/>
    <w:unhideWhenUsed/>
    <w:qFormat/>
    <w:rsid w:val="00A44E71"/>
    <w:pPr>
      <w:keepNext/>
      <w:keepLines/>
      <w:spacing w:before="40"/>
      <w:outlineLvl w:val="1"/>
    </w:pPr>
    <w:rPr>
      <w:rFonts w:ascii="Calibri" w:eastAsiaTheme="majorEastAsia" w:hAnsi="Calibri" w:cstheme="majorBidi"/>
      <w:b/>
      <w:szCs w:val="26"/>
    </w:rPr>
  </w:style>
  <w:style w:type="paragraph" w:styleId="Heading3">
    <w:name w:val="heading 3"/>
    <w:basedOn w:val="Normal"/>
    <w:link w:val="Heading3Char"/>
    <w:uiPriority w:val="9"/>
    <w:qFormat/>
    <w:rsid w:val="00EC5330"/>
    <w:pPr>
      <w:spacing w:before="100" w:beforeAutospacing="1" w:after="100" w:afterAutospacing="1"/>
      <w:outlineLvl w:val="2"/>
    </w:pPr>
    <w:rPr>
      <w:rFonts w:ascii="Arial" w:eastAsiaTheme="minorEastAsia" w:hAnsi="Arial" w:cs="Arial"/>
      <w:b/>
      <w:bCs/>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40"/>
    <w:pPr>
      <w:tabs>
        <w:tab w:val="center" w:pos="4680"/>
        <w:tab w:val="right" w:pos="9360"/>
      </w:tabs>
    </w:pPr>
  </w:style>
  <w:style w:type="character" w:customStyle="1" w:styleId="HeaderChar">
    <w:name w:val="Header Char"/>
    <w:basedOn w:val="DefaultParagraphFont"/>
    <w:link w:val="Header"/>
    <w:uiPriority w:val="99"/>
    <w:rsid w:val="00B96B40"/>
  </w:style>
  <w:style w:type="paragraph" w:styleId="Footer">
    <w:name w:val="footer"/>
    <w:basedOn w:val="Normal"/>
    <w:link w:val="FooterChar"/>
    <w:uiPriority w:val="99"/>
    <w:unhideWhenUsed/>
    <w:rsid w:val="00B96B40"/>
    <w:pPr>
      <w:tabs>
        <w:tab w:val="center" w:pos="4680"/>
        <w:tab w:val="right" w:pos="9360"/>
      </w:tabs>
    </w:pPr>
  </w:style>
  <w:style w:type="character" w:customStyle="1" w:styleId="FooterChar">
    <w:name w:val="Footer Char"/>
    <w:basedOn w:val="DefaultParagraphFont"/>
    <w:link w:val="Footer"/>
    <w:uiPriority w:val="99"/>
    <w:rsid w:val="00B96B40"/>
  </w:style>
  <w:style w:type="character" w:styleId="Hyperlink">
    <w:name w:val="Hyperlink"/>
    <w:basedOn w:val="DefaultParagraphFont"/>
    <w:uiPriority w:val="99"/>
    <w:unhideWhenUsed/>
    <w:rsid w:val="00D54D68"/>
    <w:rPr>
      <w:color w:val="0000FF"/>
      <w:u w:val="single"/>
    </w:rPr>
  </w:style>
  <w:style w:type="table" w:styleId="TableGrid">
    <w:name w:val="Table Grid"/>
    <w:basedOn w:val="TableNormal"/>
    <w:uiPriority w:val="59"/>
    <w:rsid w:val="0085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6B4"/>
    <w:pPr>
      <w:ind w:left="720"/>
      <w:contextualSpacing/>
    </w:pPr>
  </w:style>
  <w:style w:type="paragraph" w:styleId="NoSpacing">
    <w:name w:val="No Spacing"/>
    <w:uiPriority w:val="1"/>
    <w:qFormat/>
    <w:rsid w:val="00C43721"/>
    <w:rPr>
      <w:rFonts w:eastAsiaTheme="minorEastAsia"/>
      <w:sz w:val="22"/>
      <w:szCs w:val="22"/>
      <w:lang w:eastAsia="zh-CN"/>
    </w:rPr>
  </w:style>
  <w:style w:type="character" w:styleId="PageNumber">
    <w:name w:val="page number"/>
    <w:basedOn w:val="DefaultParagraphFont"/>
    <w:uiPriority w:val="99"/>
    <w:semiHidden/>
    <w:unhideWhenUsed/>
    <w:rsid w:val="00560A9B"/>
  </w:style>
  <w:style w:type="paragraph" w:styleId="NormalWeb">
    <w:name w:val="Normal (Web)"/>
    <w:basedOn w:val="Normal"/>
    <w:uiPriority w:val="99"/>
    <w:unhideWhenUsed/>
    <w:rsid w:val="00695F4E"/>
    <w:pPr>
      <w:spacing w:before="100" w:beforeAutospacing="1" w:after="100" w:afterAutospacing="1"/>
    </w:pPr>
    <w:rPr>
      <w:lang w:eastAsia="en-CA"/>
    </w:rPr>
  </w:style>
  <w:style w:type="character" w:styleId="Strong">
    <w:name w:val="Strong"/>
    <w:basedOn w:val="DefaultParagraphFont"/>
    <w:uiPriority w:val="22"/>
    <w:qFormat/>
    <w:rsid w:val="00695F4E"/>
    <w:rPr>
      <w:b/>
      <w:bCs/>
    </w:rPr>
  </w:style>
  <w:style w:type="character" w:customStyle="1" w:styleId="apple-converted-space">
    <w:name w:val="apple-converted-space"/>
    <w:basedOn w:val="DefaultParagraphFont"/>
    <w:rsid w:val="00695F4E"/>
  </w:style>
  <w:style w:type="character" w:customStyle="1" w:styleId="Heading1Char">
    <w:name w:val="Heading 1 Char"/>
    <w:basedOn w:val="DefaultParagraphFont"/>
    <w:link w:val="Heading1"/>
    <w:uiPriority w:val="9"/>
    <w:rsid w:val="00A44E71"/>
    <w:rPr>
      <w:rFonts w:ascii="Calibri" w:eastAsiaTheme="minorEastAsia" w:hAnsi="Calibri" w:cs="Times New Roman"/>
      <w:b/>
      <w:bCs/>
      <w:kern w:val="36"/>
      <w:sz w:val="32"/>
      <w:szCs w:val="48"/>
      <w:lang w:val="en-CA" w:eastAsia="en-CA"/>
    </w:rPr>
  </w:style>
  <w:style w:type="character" w:customStyle="1" w:styleId="Heading3Char">
    <w:name w:val="Heading 3 Char"/>
    <w:basedOn w:val="DefaultParagraphFont"/>
    <w:link w:val="Heading3"/>
    <w:uiPriority w:val="9"/>
    <w:rsid w:val="00EC5330"/>
    <w:rPr>
      <w:rFonts w:ascii="Arial" w:eastAsiaTheme="minorEastAsia" w:hAnsi="Arial" w:cs="Arial"/>
      <w:b/>
      <w:bCs/>
      <w:color w:val="000000"/>
      <w:lang w:val="en-CA" w:eastAsia="en-CA"/>
    </w:rPr>
  </w:style>
  <w:style w:type="character" w:styleId="FollowedHyperlink">
    <w:name w:val="FollowedHyperlink"/>
    <w:basedOn w:val="DefaultParagraphFont"/>
    <w:uiPriority w:val="99"/>
    <w:semiHidden/>
    <w:unhideWhenUsed/>
    <w:rsid w:val="00EC5330"/>
    <w:rPr>
      <w:color w:val="3EBBF0" w:themeColor="followedHyperlink"/>
      <w:u w:val="single"/>
    </w:rPr>
  </w:style>
  <w:style w:type="character" w:customStyle="1" w:styleId="Heading2Char">
    <w:name w:val="Heading 2 Char"/>
    <w:basedOn w:val="DefaultParagraphFont"/>
    <w:link w:val="Heading2"/>
    <w:uiPriority w:val="9"/>
    <w:rsid w:val="00A44E71"/>
    <w:rPr>
      <w:rFonts w:ascii="Calibri" w:eastAsiaTheme="majorEastAsia" w:hAnsi="Calibri" w:cstheme="majorBidi"/>
      <w:b/>
      <w:szCs w:val="26"/>
    </w:rPr>
  </w:style>
  <w:style w:type="character" w:styleId="UnresolvedMention">
    <w:name w:val="Unresolved Mention"/>
    <w:basedOn w:val="DefaultParagraphFont"/>
    <w:uiPriority w:val="99"/>
    <w:semiHidden/>
    <w:unhideWhenUsed/>
    <w:rsid w:val="00A43FC1"/>
    <w:rPr>
      <w:color w:val="605E5C"/>
      <w:shd w:val="clear" w:color="auto" w:fill="E1DFDD"/>
    </w:rPr>
  </w:style>
  <w:style w:type="paragraph" w:styleId="BalloonText">
    <w:name w:val="Balloon Text"/>
    <w:basedOn w:val="Normal"/>
    <w:link w:val="BalloonTextChar"/>
    <w:uiPriority w:val="99"/>
    <w:semiHidden/>
    <w:unhideWhenUsed/>
    <w:rsid w:val="007E67E8"/>
    <w:rPr>
      <w:sz w:val="18"/>
      <w:szCs w:val="18"/>
    </w:rPr>
  </w:style>
  <w:style w:type="character" w:customStyle="1" w:styleId="BalloonTextChar">
    <w:name w:val="Balloon Text Char"/>
    <w:basedOn w:val="DefaultParagraphFont"/>
    <w:link w:val="BalloonText"/>
    <w:uiPriority w:val="99"/>
    <w:semiHidden/>
    <w:rsid w:val="007E67E8"/>
    <w:rPr>
      <w:rFonts w:ascii="Times New Roman" w:hAnsi="Times New Roman" w:cs="Times New Roman"/>
      <w:sz w:val="18"/>
      <w:szCs w:val="18"/>
    </w:rPr>
  </w:style>
  <w:style w:type="character" w:styleId="Emphasis">
    <w:name w:val="Emphasis"/>
    <w:basedOn w:val="DefaultParagraphFont"/>
    <w:uiPriority w:val="20"/>
    <w:qFormat/>
    <w:rsid w:val="00E32160"/>
    <w:rPr>
      <w:i/>
      <w:iCs/>
    </w:rPr>
  </w:style>
  <w:style w:type="table" w:styleId="PlainTable3">
    <w:name w:val="Plain Table 3"/>
    <w:basedOn w:val="TableNormal"/>
    <w:uiPriority w:val="43"/>
    <w:rsid w:val="00E321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321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gkelc">
    <w:name w:val="hgkelc"/>
    <w:basedOn w:val="DefaultParagraphFont"/>
    <w:rsid w:val="0090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078">
      <w:bodyDiv w:val="1"/>
      <w:marLeft w:val="0"/>
      <w:marRight w:val="0"/>
      <w:marTop w:val="0"/>
      <w:marBottom w:val="0"/>
      <w:divBdr>
        <w:top w:val="none" w:sz="0" w:space="0" w:color="auto"/>
        <w:left w:val="none" w:sz="0" w:space="0" w:color="auto"/>
        <w:bottom w:val="none" w:sz="0" w:space="0" w:color="auto"/>
        <w:right w:val="none" w:sz="0" w:space="0" w:color="auto"/>
      </w:divBdr>
    </w:div>
    <w:div w:id="266935459">
      <w:bodyDiv w:val="1"/>
      <w:marLeft w:val="0"/>
      <w:marRight w:val="0"/>
      <w:marTop w:val="0"/>
      <w:marBottom w:val="0"/>
      <w:divBdr>
        <w:top w:val="none" w:sz="0" w:space="0" w:color="auto"/>
        <w:left w:val="none" w:sz="0" w:space="0" w:color="auto"/>
        <w:bottom w:val="none" w:sz="0" w:space="0" w:color="auto"/>
        <w:right w:val="none" w:sz="0" w:space="0" w:color="auto"/>
      </w:divBdr>
    </w:div>
    <w:div w:id="311254342">
      <w:bodyDiv w:val="1"/>
      <w:marLeft w:val="0"/>
      <w:marRight w:val="0"/>
      <w:marTop w:val="0"/>
      <w:marBottom w:val="0"/>
      <w:divBdr>
        <w:top w:val="none" w:sz="0" w:space="0" w:color="auto"/>
        <w:left w:val="none" w:sz="0" w:space="0" w:color="auto"/>
        <w:bottom w:val="none" w:sz="0" w:space="0" w:color="auto"/>
        <w:right w:val="none" w:sz="0" w:space="0" w:color="auto"/>
      </w:divBdr>
    </w:div>
    <w:div w:id="643462764">
      <w:bodyDiv w:val="1"/>
      <w:marLeft w:val="0"/>
      <w:marRight w:val="0"/>
      <w:marTop w:val="0"/>
      <w:marBottom w:val="0"/>
      <w:divBdr>
        <w:top w:val="none" w:sz="0" w:space="0" w:color="auto"/>
        <w:left w:val="none" w:sz="0" w:space="0" w:color="auto"/>
        <w:bottom w:val="none" w:sz="0" w:space="0" w:color="auto"/>
        <w:right w:val="none" w:sz="0" w:space="0" w:color="auto"/>
      </w:divBdr>
    </w:div>
    <w:div w:id="667712338">
      <w:bodyDiv w:val="1"/>
      <w:marLeft w:val="0"/>
      <w:marRight w:val="0"/>
      <w:marTop w:val="0"/>
      <w:marBottom w:val="0"/>
      <w:divBdr>
        <w:top w:val="none" w:sz="0" w:space="0" w:color="auto"/>
        <w:left w:val="none" w:sz="0" w:space="0" w:color="auto"/>
        <w:bottom w:val="none" w:sz="0" w:space="0" w:color="auto"/>
        <w:right w:val="none" w:sz="0" w:space="0" w:color="auto"/>
      </w:divBdr>
    </w:div>
    <w:div w:id="746729695">
      <w:bodyDiv w:val="1"/>
      <w:marLeft w:val="0"/>
      <w:marRight w:val="0"/>
      <w:marTop w:val="0"/>
      <w:marBottom w:val="0"/>
      <w:divBdr>
        <w:top w:val="none" w:sz="0" w:space="0" w:color="auto"/>
        <w:left w:val="none" w:sz="0" w:space="0" w:color="auto"/>
        <w:bottom w:val="none" w:sz="0" w:space="0" w:color="auto"/>
        <w:right w:val="none" w:sz="0" w:space="0" w:color="auto"/>
      </w:divBdr>
    </w:div>
    <w:div w:id="950160379">
      <w:bodyDiv w:val="1"/>
      <w:marLeft w:val="0"/>
      <w:marRight w:val="0"/>
      <w:marTop w:val="0"/>
      <w:marBottom w:val="0"/>
      <w:divBdr>
        <w:top w:val="none" w:sz="0" w:space="0" w:color="auto"/>
        <w:left w:val="none" w:sz="0" w:space="0" w:color="auto"/>
        <w:bottom w:val="none" w:sz="0" w:space="0" w:color="auto"/>
        <w:right w:val="none" w:sz="0" w:space="0" w:color="auto"/>
      </w:divBdr>
    </w:div>
    <w:div w:id="1192496381">
      <w:bodyDiv w:val="1"/>
      <w:marLeft w:val="0"/>
      <w:marRight w:val="0"/>
      <w:marTop w:val="0"/>
      <w:marBottom w:val="0"/>
      <w:divBdr>
        <w:top w:val="none" w:sz="0" w:space="0" w:color="auto"/>
        <w:left w:val="none" w:sz="0" w:space="0" w:color="auto"/>
        <w:bottom w:val="none" w:sz="0" w:space="0" w:color="auto"/>
        <w:right w:val="none" w:sz="0" w:space="0" w:color="auto"/>
      </w:divBdr>
    </w:div>
    <w:div w:id="1199705666">
      <w:bodyDiv w:val="1"/>
      <w:marLeft w:val="0"/>
      <w:marRight w:val="0"/>
      <w:marTop w:val="0"/>
      <w:marBottom w:val="0"/>
      <w:divBdr>
        <w:top w:val="none" w:sz="0" w:space="0" w:color="auto"/>
        <w:left w:val="none" w:sz="0" w:space="0" w:color="auto"/>
        <w:bottom w:val="none" w:sz="0" w:space="0" w:color="auto"/>
        <w:right w:val="none" w:sz="0" w:space="0" w:color="auto"/>
      </w:divBdr>
    </w:div>
    <w:div w:id="1751384195">
      <w:bodyDiv w:val="1"/>
      <w:marLeft w:val="0"/>
      <w:marRight w:val="0"/>
      <w:marTop w:val="0"/>
      <w:marBottom w:val="0"/>
      <w:divBdr>
        <w:top w:val="none" w:sz="0" w:space="0" w:color="auto"/>
        <w:left w:val="none" w:sz="0" w:space="0" w:color="auto"/>
        <w:bottom w:val="none" w:sz="0" w:space="0" w:color="auto"/>
        <w:right w:val="none" w:sz="0" w:space="0" w:color="auto"/>
      </w:divBdr>
    </w:div>
    <w:div w:id="1759791623">
      <w:bodyDiv w:val="1"/>
      <w:marLeft w:val="0"/>
      <w:marRight w:val="0"/>
      <w:marTop w:val="0"/>
      <w:marBottom w:val="0"/>
      <w:divBdr>
        <w:top w:val="none" w:sz="0" w:space="0" w:color="auto"/>
        <w:left w:val="none" w:sz="0" w:space="0" w:color="auto"/>
        <w:bottom w:val="none" w:sz="0" w:space="0" w:color="auto"/>
        <w:right w:val="none" w:sz="0" w:space="0" w:color="auto"/>
      </w:divBdr>
    </w:div>
    <w:div w:id="1854299046">
      <w:bodyDiv w:val="1"/>
      <w:marLeft w:val="0"/>
      <w:marRight w:val="0"/>
      <w:marTop w:val="0"/>
      <w:marBottom w:val="0"/>
      <w:divBdr>
        <w:top w:val="none" w:sz="0" w:space="0" w:color="auto"/>
        <w:left w:val="none" w:sz="0" w:space="0" w:color="auto"/>
        <w:bottom w:val="none" w:sz="0" w:space="0" w:color="auto"/>
        <w:right w:val="none" w:sz="0" w:space="0" w:color="auto"/>
      </w:divBdr>
    </w:div>
    <w:div w:id="1879658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l@unbc.ca" TargetMode="External"/><Relationship Id="rId13" Type="http://schemas.openxmlformats.org/officeDocument/2006/relationships/hyperlink" Target="mailto:laesoph@bccampus.c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tenshak@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shak@unbc.ca" TargetMode="External"/><Relationship Id="rId5" Type="http://schemas.openxmlformats.org/officeDocument/2006/relationships/webSettings" Target="webSettings.xml"/><Relationship Id="rId15" Type="http://schemas.openxmlformats.org/officeDocument/2006/relationships/hyperlink" Target="https://opentextbc.ca/accessibilitytoolkit/chapter/links/" TargetMode="External"/><Relationship Id="rId10" Type="http://schemas.openxmlformats.org/officeDocument/2006/relationships/hyperlink" Target="mailto:senns@unb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aut@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DEE8B3-9EFC-FB47-9CBC-98237BBB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CHECKLIST 1</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dc:title>
  <dc:subject/>
  <dc:creator>Lauri Aesoph</dc:creator>
  <cp:keywords/>
  <dc:description/>
  <cp:lastModifiedBy>Microsoft Office User</cp:lastModifiedBy>
  <cp:revision>37</cp:revision>
  <dcterms:created xsi:type="dcterms:W3CDTF">2020-07-31T21:53:00Z</dcterms:created>
  <dcterms:modified xsi:type="dcterms:W3CDTF">2020-09-08T21:39:00Z</dcterms:modified>
</cp:coreProperties>
</file>