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0FA28" w14:textId="77777777" w:rsidR="000D6483" w:rsidRPr="000D6483" w:rsidRDefault="000D6483" w:rsidP="000D6483">
      <w:pPr>
        <w:pStyle w:val="Title"/>
        <w:rPr>
          <w:lang w:val="es-ES"/>
        </w:rPr>
      </w:pPr>
      <w:r w:rsidRPr="000D6483">
        <w:rPr>
          <w:lang w:val="es-ES"/>
        </w:rPr>
        <w:t xml:space="preserve">Limites e </w:t>
      </w:r>
      <w:proofErr w:type="spellStart"/>
      <w:r w:rsidRPr="000D6483">
        <w:rPr>
          <w:lang w:val="es-ES"/>
        </w:rPr>
        <w:t>relacionamentos</w:t>
      </w:r>
      <w:proofErr w:type="spellEnd"/>
      <w:r w:rsidRPr="000D6483">
        <w:rPr>
          <w:lang w:val="es-ES"/>
        </w:rPr>
        <w:t xml:space="preserve"> </w:t>
      </w:r>
      <w:proofErr w:type="spellStart"/>
      <w:r w:rsidRPr="000D6483">
        <w:rPr>
          <w:lang w:val="es-ES"/>
        </w:rPr>
        <w:t>saudáveis</w:t>
      </w:r>
      <w:proofErr w:type="spellEnd"/>
    </w:p>
    <w:p w14:paraId="3DA9A713" w14:textId="77777777" w:rsidR="000D6483" w:rsidRPr="000D6483" w:rsidRDefault="000D6483" w:rsidP="000D6483">
      <w:pPr>
        <w:rPr>
          <w:lang w:val="pt-BR"/>
        </w:rPr>
      </w:pPr>
      <w:r w:rsidRPr="000D6483">
        <w:rPr>
          <w:lang w:val="pt-BR"/>
        </w:rPr>
        <w:t xml:space="preserve">O módulo 2 explora as qualidades que contribuem para relacionamentos seguros e saudáveis. Você vai considerar como comunicar suas necessidades e limites em um relacionamento e por outro lado, como ouvir quando alguém expressa suas necessidades. </w:t>
      </w:r>
    </w:p>
    <w:p w14:paraId="307B55E0" w14:textId="77777777" w:rsidR="000D6483" w:rsidRPr="000D6483" w:rsidRDefault="000D6483" w:rsidP="000D6483">
      <w:pPr>
        <w:rPr>
          <w:lang w:val="pt-BR"/>
        </w:rPr>
      </w:pPr>
    </w:p>
    <w:p w14:paraId="069A4147" w14:textId="77777777" w:rsidR="000D6483" w:rsidRPr="000D6483" w:rsidRDefault="000D6483" w:rsidP="000D6483">
      <w:pPr>
        <w:rPr>
          <w:lang w:val="pt-BR"/>
        </w:rPr>
      </w:pPr>
      <w:r w:rsidRPr="000D6483">
        <w:rPr>
          <w:lang w:val="pt-BR"/>
        </w:rPr>
        <w:t xml:space="preserve">Depois de concluir este módulo, você estará apto a: </w:t>
      </w:r>
    </w:p>
    <w:p w14:paraId="66C6FE88" w14:textId="77777777" w:rsidR="000D6483" w:rsidRPr="000D6483" w:rsidRDefault="000D6483" w:rsidP="000D6483">
      <w:pPr>
        <w:numPr>
          <w:ilvl w:val="0"/>
          <w:numId w:val="40"/>
        </w:numPr>
        <w:rPr>
          <w:lang w:val="pt-BR"/>
        </w:rPr>
      </w:pPr>
      <w:r w:rsidRPr="000D6483">
        <w:rPr>
          <w:lang w:val="pt-BR"/>
        </w:rPr>
        <w:t xml:space="preserve">Refletir sobre o que constitui relacionamentos seguros e saudáveis </w:t>
      </w:r>
    </w:p>
    <w:p w14:paraId="7B1F9B04" w14:textId="77777777" w:rsidR="000D6483" w:rsidRPr="000D6483" w:rsidRDefault="000D6483" w:rsidP="000D6483">
      <w:pPr>
        <w:numPr>
          <w:ilvl w:val="0"/>
          <w:numId w:val="40"/>
        </w:numPr>
        <w:rPr>
          <w:lang w:val="pt-BR"/>
        </w:rPr>
      </w:pPr>
      <w:r w:rsidRPr="000D6483">
        <w:rPr>
          <w:lang w:val="pt-BR"/>
        </w:rPr>
        <w:t>Explorar como participar em conversas sobre relacionamentos seguros e saudáveis.</w:t>
      </w:r>
    </w:p>
    <w:p w14:paraId="068AF313" w14:textId="77777777" w:rsidR="000D6483" w:rsidRPr="000D6483" w:rsidRDefault="000D6483" w:rsidP="000D6483">
      <w:pPr>
        <w:rPr>
          <w:lang w:val="pt-BR"/>
        </w:rPr>
      </w:pPr>
    </w:p>
    <w:p w14:paraId="1B9BD4E1" w14:textId="77777777" w:rsidR="000D6483" w:rsidRPr="000D6483" w:rsidRDefault="000D6483" w:rsidP="000D6483">
      <w:pPr>
        <w:pStyle w:val="Heading1"/>
        <w:rPr>
          <w:lang w:val="pt-BR"/>
        </w:rPr>
      </w:pPr>
      <w:r w:rsidRPr="000D6483">
        <w:rPr>
          <w:b/>
          <w:bCs/>
          <w:lang w:val="pt-BR"/>
        </w:rPr>
        <w:t>[Slide 1]</w:t>
      </w:r>
      <w:r w:rsidRPr="000D6483">
        <w:rPr>
          <w:lang w:val="pt-BR"/>
        </w:rPr>
        <w:t xml:space="preserve"> Bem-vindo ao Módulo 2! </w:t>
      </w:r>
    </w:p>
    <w:p w14:paraId="44427F53" w14:textId="77777777" w:rsidR="000D6483" w:rsidRPr="000D6483" w:rsidRDefault="000D6483" w:rsidP="000D6483">
      <w:pPr>
        <w:rPr>
          <w:lang w:val="pt-BR"/>
        </w:rPr>
      </w:pPr>
    </w:p>
    <w:p w14:paraId="461B66D9" w14:textId="77777777" w:rsidR="000D6483" w:rsidRPr="000D6483" w:rsidRDefault="000D6483" w:rsidP="000D6483">
      <w:pPr>
        <w:rPr>
          <w:lang w:val="pt-BR"/>
        </w:rPr>
      </w:pPr>
      <w:r w:rsidRPr="000D6483">
        <w:rPr>
          <w:lang w:val="pt-BR"/>
        </w:rPr>
        <w:t xml:space="preserve">Neste módulo, você irá explorar as qualidades que precisa para ter relacionamentos seguros e saudáveis.  Espera-se que reflita sobre sua compreensão do que constitui relacionamentos seguros e saudáveis. </w:t>
      </w:r>
    </w:p>
    <w:p w14:paraId="2445688D" w14:textId="77777777" w:rsidR="000D6483" w:rsidRPr="000D6483" w:rsidRDefault="000D6483" w:rsidP="000D6483">
      <w:pPr>
        <w:rPr>
          <w:lang w:val="pt-BR"/>
        </w:rPr>
      </w:pPr>
    </w:p>
    <w:p w14:paraId="15C8BB46" w14:textId="77777777" w:rsidR="000D6483" w:rsidRPr="000D6483" w:rsidRDefault="000D6483" w:rsidP="000D6483">
      <w:pPr>
        <w:pStyle w:val="Heading1"/>
        <w:rPr>
          <w:lang w:val="pt-BR"/>
        </w:rPr>
      </w:pPr>
      <w:r w:rsidRPr="000D6483">
        <w:rPr>
          <w:b/>
          <w:bCs/>
          <w:lang w:val="pt-BR"/>
        </w:rPr>
        <w:t>[Slide 2]</w:t>
      </w:r>
      <w:r w:rsidRPr="000D6483">
        <w:rPr>
          <w:lang w:val="pt-BR"/>
        </w:rPr>
        <w:t xml:space="preserve"> Uma observação rápida </w:t>
      </w:r>
    </w:p>
    <w:p w14:paraId="50C51BEF" w14:textId="77777777" w:rsidR="000D6483" w:rsidRPr="000D6483" w:rsidRDefault="000D6483" w:rsidP="000D6483">
      <w:pPr>
        <w:rPr>
          <w:lang w:val="pt-BR"/>
        </w:rPr>
      </w:pPr>
    </w:p>
    <w:p w14:paraId="34CD7FCF" w14:textId="77777777" w:rsidR="000D6483" w:rsidRPr="000D6483" w:rsidRDefault="000D6483" w:rsidP="000D6483">
      <w:pPr>
        <w:rPr>
          <w:lang w:val="pt-BR"/>
        </w:rPr>
      </w:pPr>
      <w:r w:rsidRPr="000D6483">
        <w:rPr>
          <w:lang w:val="pt-BR"/>
        </w:rPr>
        <w:t xml:space="preserve">Ao longo deste módulo, há perguntas de reflexão sobre as maneiras pelas quais você compartilha e estabelece limites.  Não há respostas certas ou erradas. Incentivamos você a respondê-las com base em suas próprias experiências. </w:t>
      </w:r>
    </w:p>
    <w:p w14:paraId="4AACF5D3" w14:textId="77777777" w:rsidR="000D6483" w:rsidRPr="000D6483" w:rsidRDefault="000D6483" w:rsidP="000D6483">
      <w:pPr>
        <w:rPr>
          <w:lang w:val="pt-BR"/>
        </w:rPr>
      </w:pPr>
    </w:p>
    <w:p w14:paraId="685F8062" w14:textId="77777777" w:rsidR="000D6483" w:rsidRPr="000D6483" w:rsidRDefault="000D6483" w:rsidP="000D6483">
      <w:pPr>
        <w:rPr>
          <w:rFonts w:eastAsia="Work Sans Medium" w:cs="Work Sans Medium"/>
          <w:lang w:val="pt-BR"/>
        </w:rPr>
      </w:pPr>
    </w:p>
    <w:p w14:paraId="32CD1C8C" w14:textId="77777777" w:rsidR="000D6483" w:rsidRPr="000D6483" w:rsidRDefault="000D6483" w:rsidP="000D6483">
      <w:pPr>
        <w:rPr>
          <w:lang w:val="pt-BR"/>
        </w:rPr>
      </w:pPr>
    </w:p>
    <w:p w14:paraId="01CD04C0" w14:textId="77777777" w:rsidR="000D6483" w:rsidRPr="000D6483" w:rsidRDefault="000D6483" w:rsidP="000D6483">
      <w:pPr>
        <w:rPr>
          <w:rFonts w:eastAsia="Work Sans" w:cs="Work Sans"/>
          <w:color w:val="434343"/>
          <w:sz w:val="30"/>
          <w:szCs w:val="30"/>
          <w:lang w:val="pt-BR"/>
        </w:rPr>
      </w:pPr>
      <w:bookmarkStart w:id="0" w:name="_kxpawcahn0aw"/>
      <w:bookmarkEnd w:id="0"/>
      <w:r w:rsidRPr="000D6483">
        <w:rPr>
          <w:rFonts w:eastAsia="Work Sans" w:cs="Work Sans"/>
          <w:color w:val="434343"/>
          <w:lang w:val="pt-BR"/>
        </w:rPr>
        <w:br w:type="page"/>
      </w:r>
    </w:p>
    <w:p w14:paraId="313BDDB8" w14:textId="77777777" w:rsidR="000D6483" w:rsidRDefault="000D6483" w:rsidP="000D6483">
      <w:pPr>
        <w:pStyle w:val="Heading1"/>
        <w:rPr>
          <w:lang w:val="es-ES"/>
        </w:rPr>
      </w:pPr>
      <w:r w:rsidRPr="000D6483">
        <w:rPr>
          <w:b/>
          <w:bCs/>
          <w:lang w:val="es-ES"/>
        </w:rPr>
        <w:lastRenderedPageBreak/>
        <w:t>[</w:t>
      </w:r>
      <w:proofErr w:type="spellStart"/>
      <w:r w:rsidRPr="000D6483">
        <w:rPr>
          <w:b/>
          <w:bCs/>
          <w:lang w:val="es-ES"/>
        </w:rPr>
        <w:t>Slide</w:t>
      </w:r>
      <w:proofErr w:type="spellEnd"/>
      <w:r w:rsidRPr="000D6483">
        <w:rPr>
          <w:b/>
          <w:bCs/>
          <w:lang w:val="es-ES"/>
        </w:rPr>
        <w:t xml:space="preserve"> 3]</w:t>
      </w:r>
      <w:r w:rsidRPr="000D6483">
        <w:rPr>
          <w:lang w:val="es-ES"/>
        </w:rPr>
        <w:t xml:space="preserve"> Vídeo</w:t>
      </w:r>
    </w:p>
    <w:p w14:paraId="67A9FC6B" w14:textId="77777777" w:rsidR="001E672A" w:rsidRPr="001E672A" w:rsidRDefault="001E672A" w:rsidP="001E672A">
      <w:hyperlink r:id="rId10" w:history="1">
        <w:proofErr w:type="spellStart"/>
        <w:r w:rsidRPr="001E672A">
          <w:rPr>
            <w:rStyle w:val="Hyperlink"/>
          </w:rPr>
          <w:t>Módule</w:t>
        </w:r>
        <w:proofErr w:type="spellEnd"/>
        <w:r w:rsidRPr="001E672A">
          <w:rPr>
            <w:rStyle w:val="Hyperlink"/>
          </w:rPr>
          <w:t xml:space="preserve"> 2: </w:t>
        </w:r>
        <w:proofErr w:type="spellStart"/>
        <w:r w:rsidRPr="001E672A">
          <w:rPr>
            <w:rStyle w:val="Hyperlink"/>
          </w:rPr>
          <w:t>limites</w:t>
        </w:r>
        <w:proofErr w:type="spellEnd"/>
        <w:r w:rsidRPr="001E672A">
          <w:rPr>
            <w:rStyle w:val="Hyperlink"/>
          </w:rPr>
          <w:t xml:space="preserve"> e </w:t>
        </w:r>
        <w:proofErr w:type="spellStart"/>
        <w:r w:rsidRPr="001E672A">
          <w:rPr>
            <w:rStyle w:val="Hyperlink"/>
          </w:rPr>
          <w:t>relacionamentos</w:t>
        </w:r>
        <w:proofErr w:type="spellEnd"/>
        <w:r w:rsidRPr="001E672A">
          <w:rPr>
            <w:rStyle w:val="Hyperlink"/>
          </w:rPr>
          <w:t xml:space="preserve"> </w:t>
        </w:r>
        <w:proofErr w:type="spellStart"/>
        <w:r w:rsidRPr="001E672A">
          <w:rPr>
            <w:rStyle w:val="Hyperlink"/>
          </w:rPr>
          <w:t>saudáveis</w:t>
        </w:r>
        <w:proofErr w:type="spellEnd"/>
      </w:hyperlink>
    </w:p>
    <w:p w14:paraId="5E6F66CB" w14:textId="77777777" w:rsidR="001E672A" w:rsidRPr="001E672A" w:rsidRDefault="001E672A" w:rsidP="001E672A">
      <w:pPr>
        <w:rPr>
          <w:lang w:val="es-ES"/>
        </w:rPr>
      </w:pPr>
    </w:p>
    <w:p w14:paraId="6D77A188" w14:textId="77777777" w:rsidR="001E672A" w:rsidRPr="001E672A" w:rsidRDefault="001E672A" w:rsidP="001E672A">
      <w:pPr>
        <w:rPr>
          <w:lang w:val="pt-BR"/>
        </w:rPr>
      </w:pPr>
      <w:r w:rsidRPr="001E672A">
        <w:rPr>
          <w:lang w:val="pt-BR"/>
        </w:rPr>
        <w:t>Crescemos vendo os outros ao nosso redor e na mídia participando em relacionamentos de muitas maneiras diferentes, e isso definitivamente molda nossa ideia de como achamos que os relacionamentos devem ser. É assim que aprendemos estilos de comunicação, jeitos diferentes de apoiar uns aos outros, e até mesmo o quanto depender e confiar em um parceiro ou parceiros.</w:t>
      </w:r>
    </w:p>
    <w:p w14:paraId="217CCE6D" w14:textId="77777777" w:rsidR="001E672A" w:rsidRPr="001E672A" w:rsidRDefault="001E672A" w:rsidP="001E672A">
      <w:pPr>
        <w:rPr>
          <w:lang w:val="es-ES"/>
        </w:rPr>
      </w:pPr>
    </w:p>
    <w:p w14:paraId="4C07F45A" w14:textId="77777777" w:rsidR="001E672A" w:rsidRPr="001E672A" w:rsidRDefault="001E672A" w:rsidP="001E672A">
      <w:pPr>
        <w:rPr>
          <w:lang w:val="pt-BR"/>
        </w:rPr>
      </w:pPr>
      <w:r w:rsidRPr="001E672A">
        <w:rPr>
          <w:lang w:val="pt-BR"/>
        </w:rPr>
        <w:t xml:space="preserve">Isso é verdade. Realmente temos diferentes expectativas quando se trata de nossos relacionamentos, com um colega de quarto, um colega ou amigo ou parceiro não sexual ou parceiros, cara-metade ou nossos pais. Mas, uma coisa deve permanecer constante, que todos nós merecemos segurança </w:t>
      </w:r>
      <w:r w:rsidRPr="001E672A">
        <w:rPr>
          <w:lang w:val="es-ES"/>
        </w:rPr>
        <w:t xml:space="preserve">e </w:t>
      </w:r>
      <w:proofErr w:type="spellStart"/>
      <w:r w:rsidRPr="001E672A">
        <w:rPr>
          <w:lang w:val="es-ES"/>
        </w:rPr>
        <w:t>relacionamentos</w:t>
      </w:r>
      <w:proofErr w:type="spellEnd"/>
      <w:r w:rsidRPr="001E672A">
        <w:rPr>
          <w:lang w:val="es-ES"/>
        </w:rPr>
        <w:t xml:space="preserve"> </w:t>
      </w:r>
      <w:proofErr w:type="spellStart"/>
      <w:r w:rsidRPr="001E672A">
        <w:rPr>
          <w:lang w:val="es-ES"/>
        </w:rPr>
        <w:t>saudáveis</w:t>
      </w:r>
      <w:proofErr w:type="spellEnd"/>
      <w:r w:rsidRPr="001E672A">
        <w:rPr>
          <w:lang w:val="es-ES"/>
        </w:rPr>
        <w:t>.</w:t>
      </w:r>
    </w:p>
    <w:p w14:paraId="683608D8" w14:textId="77777777" w:rsidR="001E672A" w:rsidRPr="001E672A" w:rsidRDefault="001E672A" w:rsidP="001E672A">
      <w:pPr>
        <w:rPr>
          <w:lang w:val="es-ES"/>
        </w:rPr>
      </w:pPr>
    </w:p>
    <w:p w14:paraId="7BFE32BD" w14:textId="77777777" w:rsidR="001E672A" w:rsidRPr="001E672A" w:rsidRDefault="001E672A" w:rsidP="001E672A">
      <w:pPr>
        <w:rPr>
          <w:lang w:val="pt-BR"/>
        </w:rPr>
      </w:pPr>
      <w:r w:rsidRPr="001E672A">
        <w:rPr>
          <w:lang w:val="pt-BR"/>
        </w:rPr>
        <w:t xml:space="preserve">Acho tão interessante você usar a palavra segurança </w:t>
      </w:r>
      <w:r w:rsidRPr="001E672A">
        <w:rPr>
          <w:lang w:val="es-ES"/>
        </w:rPr>
        <w:t xml:space="preserve">e </w:t>
      </w:r>
      <w:proofErr w:type="spellStart"/>
      <w:r w:rsidRPr="001E672A">
        <w:rPr>
          <w:lang w:val="es-ES"/>
        </w:rPr>
        <w:t>relacionamentos</w:t>
      </w:r>
      <w:proofErr w:type="spellEnd"/>
      <w:r w:rsidRPr="001E672A">
        <w:rPr>
          <w:lang w:val="es-ES"/>
        </w:rPr>
        <w:t xml:space="preserve"> </w:t>
      </w:r>
      <w:proofErr w:type="spellStart"/>
      <w:r w:rsidRPr="001E672A">
        <w:rPr>
          <w:lang w:val="es-ES"/>
        </w:rPr>
        <w:t>saudáveis</w:t>
      </w:r>
      <w:proofErr w:type="spellEnd"/>
      <w:r w:rsidRPr="001E672A">
        <w:rPr>
          <w:lang w:val="es-ES"/>
        </w:rPr>
        <w:t xml:space="preserve">. </w:t>
      </w:r>
      <w:r w:rsidRPr="001E672A">
        <w:rPr>
          <w:lang w:val="pt-BR"/>
        </w:rPr>
        <w:t>Todos temos direito de sentir segurança e apoio e ter relacionamentos que nos dão força em vez de drenar nossa energia ou nos fazer sentir infelizes e insatisfeitos. É realmente importante para nós definirmos como é um relacionamento seguro e saudável para nós mesmos porque isso pode nos ajudar a entender como  e por que estabelecer certos limites e como todos temos necessidades diferentes.</w:t>
      </w:r>
    </w:p>
    <w:p w14:paraId="61ED688E" w14:textId="77777777" w:rsidR="001E672A" w:rsidRPr="001E672A" w:rsidRDefault="001E672A" w:rsidP="001E672A">
      <w:pPr>
        <w:rPr>
          <w:lang w:val="es-ES"/>
        </w:rPr>
      </w:pPr>
    </w:p>
    <w:p w14:paraId="6BD0FF01" w14:textId="77777777" w:rsidR="001E672A" w:rsidRPr="001E672A" w:rsidRDefault="001E672A" w:rsidP="001E672A">
      <w:pPr>
        <w:rPr>
          <w:lang w:val="pt-BR"/>
        </w:rPr>
      </w:pPr>
      <w:r w:rsidRPr="001E672A">
        <w:rPr>
          <w:lang w:val="pt-BR"/>
        </w:rPr>
        <w:t xml:space="preserve">É importante ter conversas continuamente sobre como nos sentimos com as pessoas em nossa vida. Por exemplo, conversei com meu parceiro quando estávamos passando tanto tempo juntos que eu não podia passar tanto tempo com meus amigos e minha família, como gostaria. Embora no início eu estava nervoso ao falar sobre isso </w:t>
      </w:r>
      <w:r w:rsidRPr="001E672A">
        <w:rPr>
          <w:lang w:val="es-ES"/>
        </w:rPr>
        <w:t xml:space="preserve">a conversa </w:t>
      </w:r>
      <w:proofErr w:type="spellStart"/>
      <w:r w:rsidRPr="001E672A">
        <w:rPr>
          <w:lang w:val="es-ES"/>
        </w:rPr>
        <w:t>correu</w:t>
      </w:r>
      <w:proofErr w:type="spellEnd"/>
      <w:r w:rsidRPr="001E672A">
        <w:rPr>
          <w:lang w:val="es-ES"/>
        </w:rPr>
        <w:t xml:space="preserve"> </w:t>
      </w:r>
      <w:proofErr w:type="spellStart"/>
      <w:r w:rsidRPr="001E672A">
        <w:rPr>
          <w:lang w:val="es-ES"/>
        </w:rPr>
        <w:t>bem</w:t>
      </w:r>
      <w:proofErr w:type="spellEnd"/>
      <w:r w:rsidRPr="001E672A">
        <w:rPr>
          <w:lang w:val="es-ES"/>
        </w:rPr>
        <w:t xml:space="preserve">. </w:t>
      </w:r>
      <w:r w:rsidRPr="001E672A">
        <w:rPr>
          <w:lang w:val="pt-BR"/>
        </w:rPr>
        <w:t xml:space="preserve">Juntos, decidimos que preciso pelo menos três dias por semana para a família, os amigos e ter tempo para mim mesmo. </w:t>
      </w:r>
      <w:proofErr w:type="spellStart"/>
      <w:r w:rsidRPr="001E672A">
        <w:rPr>
          <w:lang w:val="es-ES"/>
        </w:rPr>
        <w:t>Nós</w:t>
      </w:r>
      <w:proofErr w:type="spellEnd"/>
      <w:r w:rsidRPr="001E672A">
        <w:rPr>
          <w:lang w:val="es-ES"/>
        </w:rPr>
        <w:t xml:space="preserve"> </w:t>
      </w:r>
      <w:proofErr w:type="spellStart"/>
      <w:r w:rsidRPr="001E672A">
        <w:rPr>
          <w:lang w:val="es-ES"/>
        </w:rPr>
        <w:t>também</w:t>
      </w:r>
      <w:proofErr w:type="spellEnd"/>
      <w:r w:rsidRPr="001E672A">
        <w:rPr>
          <w:lang w:val="es-ES"/>
        </w:rPr>
        <w:t xml:space="preserve"> queríamos </w:t>
      </w:r>
      <w:r w:rsidRPr="001E672A">
        <w:rPr>
          <w:lang w:val="pt-BR"/>
        </w:rPr>
        <w:t>que o tempo que passamos juntos fosse legal e empolgante e achamos coisas novas e divertidas para fazer juntos.</w:t>
      </w:r>
    </w:p>
    <w:p w14:paraId="4BD3A706" w14:textId="77777777" w:rsidR="001E672A" w:rsidRPr="001E672A" w:rsidRDefault="001E672A" w:rsidP="001E672A">
      <w:pPr>
        <w:rPr>
          <w:lang w:val="es-ES"/>
        </w:rPr>
      </w:pPr>
    </w:p>
    <w:p w14:paraId="11BB6D1F" w14:textId="77777777" w:rsidR="001E672A" w:rsidRPr="001E672A" w:rsidRDefault="001E672A" w:rsidP="001E672A">
      <w:pPr>
        <w:rPr>
          <w:lang w:val="pt-BR"/>
        </w:rPr>
      </w:pPr>
      <w:r w:rsidRPr="001E672A">
        <w:rPr>
          <w:lang w:val="pt-BR"/>
        </w:rPr>
        <w:t xml:space="preserve">É tão bom ouvir isso. Estou contente porque você pôde ter essa conversa com seu parceiro. Isso mostra que relacionamentos saudáveis se cria em </w:t>
      </w:r>
      <w:proofErr w:type="spellStart"/>
      <w:r w:rsidRPr="001E672A">
        <w:rPr>
          <w:lang w:val="es-ES"/>
        </w:rPr>
        <w:t>uma</w:t>
      </w:r>
      <w:proofErr w:type="spellEnd"/>
      <w:r w:rsidRPr="001E672A">
        <w:rPr>
          <w:lang w:val="es-ES"/>
        </w:rPr>
        <w:t xml:space="preserve"> base de </w:t>
      </w:r>
      <w:proofErr w:type="spellStart"/>
      <w:r w:rsidRPr="001E672A">
        <w:rPr>
          <w:lang w:val="es-ES"/>
        </w:rPr>
        <w:t>respeito</w:t>
      </w:r>
      <w:proofErr w:type="spellEnd"/>
      <w:r w:rsidRPr="001E672A">
        <w:rPr>
          <w:lang w:val="es-ES"/>
        </w:rPr>
        <w:t xml:space="preserve">. </w:t>
      </w:r>
      <w:r w:rsidRPr="001E672A">
        <w:rPr>
          <w:lang w:val="pt-BR"/>
        </w:rPr>
        <w:t>É natural haver desentendimentos em nossos relacionamentos porque todos temos diferenças de opinião e fomos criados em circunstâncias diferentes, mas devemos estar abertos para ouvir as necessidades de nosso parceiro ou parceiros. Achar maneiras de aceitá-los como são sem apressá-los ou pressioná-los a fazer coisas com as quais não estão à vontade.</w:t>
      </w:r>
    </w:p>
    <w:p w14:paraId="5E55ECDE" w14:textId="77777777" w:rsidR="001E672A" w:rsidRPr="001E672A" w:rsidRDefault="001E672A" w:rsidP="001E672A">
      <w:pPr>
        <w:rPr>
          <w:lang w:val="pt-BR"/>
        </w:rPr>
      </w:pPr>
    </w:p>
    <w:p w14:paraId="216CD9BE" w14:textId="77777777" w:rsidR="001E672A" w:rsidRPr="001E672A" w:rsidRDefault="001E672A" w:rsidP="001E672A">
      <w:pPr>
        <w:rPr>
          <w:lang w:val="pt-BR"/>
        </w:rPr>
      </w:pPr>
      <w:r w:rsidRPr="001E672A">
        <w:rPr>
          <w:lang w:val="pt-BR"/>
        </w:rPr>
        <w:t xml:space="preserve">Você está certo. Conversar e certificar-nos de </w:t>
      </w:r>
      <w:r w:rsidRPr="001E672A">
        <w:rPr>
          <w:lang w:val="es-ES"/>
        </w:rPr>
        <w:t xml:space="preserve">exprimir e </w:t>
      </w:r>
      <w:proofErr w:type="spellStart"/>
      <w:r w:rsidRPr="001E672A">
        <w:rPr>
          <w:lang w:val="es-ES"/>
        </w:rPr>
        <w:t>compartilhar</w:t>
      </w:r>
      <w:proofErr w:type="spellEnd"/>
      <w:r w:rsidRPr="001E672A">
        <w:rPr>
          <w:lang w:val="es-ES"/>
        </w:rPr>
        <w:t xml:space="preserve"> </w:t>
      </w:r>
      <w:proofErr w:type="spellStart"/>
      <w:r w:rsidRPr="001E672A">
        <w:rPr>
          <w:lang w:val="es-ES"/>
        </w:rPr>
        <w:t>nossas</w:t>
      </w:r>
      <w:proofErr w:type="spellEnd"/>
      <w:r w:rsidRPr="001E672A">
        <w:rPr>
          <w:lang w:val="es-ES"/>
        </w:rPr>
        <w:t xml:space="preserve"> </w:t>
      </w:r>
      <w:proofErr w:type="spellStart"/>
      <w:r w:rsidRPr="001E672A">
        <w:rPr>
          <w:lang w:val="es-ES"/>
        </w:rPr>
        <w:t>necessidades</w:t>
      </w:r>
      <w:proofErr w:type="spellEnd"/>
      <w:r w:rsidRPr="001E672A">
        <w:rPr>
          <w:lang w:val="es-ES"/>
        </w:rPr>
        <w:t xml:space="preserve"> </w:t>
      </w:r>
      <w:r w:rsidRPr="001E672A">
        <w:rPr>
          <w:lang w:val="pt-BR"/>
        </w:rPr>
        <w:t>e sentimentos, bem como ouvir as necessidades e os sentimentos de nossos parceiros nos ajudarão a fortalecer e criar novos relacionamentos.</w:t>
      </w:r>
    </w:p>
    <w:p w14:paraId="2086F92D" w14:textId="77777777" w:rsidR="001E672A" w:rsidRPr="001E672A" w:rsidRDefault="001E672A" w:rsidP="001E672A">
      <w:pPr>
        <w:rPr>
          <w:lang w:val="pt-BR"/>
        </w:rPr>
      </w:pPr>
    </w:p>
    <w:p w14:paraId="2001F6F4" w14:textId="77777777" w:rsidR="001E672A" w:rsidRDefault="001E672A">
      <w:pPr>
        <w:rPr>
          <w:b/>
          <w:bCs/>
          <w:szCs w:val="40"/>
          <w:lang w:val="pt-BR"/>
        </w:rPr>
      </w:pPr>
      <w:r>
        <w:rPr>
          <w:b/>
          <w:bCs/>
          <w:lang w:val="pt-BR"/>
        </w:rPr>
        <w:br w:type="page"/>
      </w:r>
    </w:p>
    <w:p w14:paraId="315C190D" w14:textId="4F13D4C9" w:rsidR="000D6483" w:rsidRPr="000D6483" w:rsidRDefault="000D6483" w:rsidP="001E672A">
      <w:pPr>
        <w:pStyle w:val="Heading1"/>
        <w:rPr>
          <w:lang w:val="pt-BR"/>
        </w:rPr>
      </w:pPr>
      <w:r w:rsidRPr="000D6483">
        <w:rPr>
          <w:b/>
          <w:bCs/>
          <w:lang w:val="pt-BR"/>
        </w:rPr>
        <w:lastRenderedPageBreak/>
        <w:t>[Slide 4]</w:t>
      </w:r>
      <w:r w:rsidRPr="000D6483">
        <w:rPr>
          <w:lang w:val="pt-BR"/>
        </w:rPr>
        <w:t xml:space="preserve"> Pergunta 1 </w:t>
      </w:r>
    </w:p>
    <w:p w14:paraId="3539CC0F" w14:textId="77777777" w:rsidR="000D6483" w:rsidRDefault="000D6483" w:rsidP="000D6483">
      <w:pPr>
        <w:rPr>
          <w:lang w:val="pt-BR"/>
        </w:rPr>
      </w:pPr>
      <w:r w:rsidRPr="000D6483">
        <w:rPr>
          <w:lang w:val="pt-BR"/>
        </w:rPr>
        <w:t xml:space="preserve">Perguntas </w:t>
      </w:r>
    </w:p>
    <w:p w14:paraId="6DE04068" w14:textId="77777777" w:rsidR="001E672A" w:rsidRPr="000D6483" w:rsidRDefault="001E672A" w:rsidP="000D6483">
      <w:pPr>
        <w:rPr>
          <w:lang w:val="pt-BR"/>
        </w:rPr>
      </w:pPr>
    </w:p>
    <w:p w14:paraId="0556281B" w14:textId="77777777" w:rsidR="000D6483" w:rsidRPr="000D6483" w:rsidRDefault="000D6483" w:rsidP="000D6483">
      <w:pPr>
        <w:rPr>
          <w:lang w:val="pt-BR"/>
        </w:rPr>
      </w:pPr>
      <w:r w:rsidRPr="000D6483">
        <w:rPr>
          <w:lang w:val="pt-BR"/>
        </w:rPr>
        <w:t xml:space="preserve">Aqui estão cinco perguntas para ajudá-lo(a) a refletir sobre relacionamentos seguros e saudáveis e como comunicar suas necessidades e limites. </w:t>
      </w:r>
    </w:p>
    <w:p w14:paraId="554D4051" w14:textId="77777777" w:rsidR="000D6483" w:rsidRPr="000D6483" w:rsidRDefault="000D6483" w:rsidP="000D6483">
      <w:pPr>
        <w:numPr>
          <w:ilvl w:val="0"/>
          <w:numId w:val="43"/>
        </w:numPr>
        <w:shd w:val="clear" w:color="auto" w:fill="FFFFFF" w:themeFill="background1"/>
        <w:spacing w:before="240"/>
        <w:rPr>
          <w:color w:val="251B1B"/>
          <w:lang w:val="pt-BR"/>
        </w:rPr>
      </w:pPr>
      <w:r w:rsidRPr="000D6483">
        <w:rPr>
          <w:color w:val="251B1B"/>
          <w:lang w:val="pt-BR"/>
        </w:rPr>
        <w:t xml:space="preserve">Que qualidades você valoriza mais para criar e manter um relacionamento seguro e saudável? </w:t>
      </w:r>
    </w:p>
    <w:p w14:paraId="0FA93939" w14:textId="77777777" w:rsidR="000D6483" w:rsidRPr="000D6483" w:rsidRDefault="000D6483" w:rsidP="000D6483">
      <w:pPr>
        <w:numPr>
          <w:ilvl w:val="1"/>
          <w:numId w:val="43"/>
        </w:numPr>
        <w:shd w:val="clear" w:color="auto" w:fill="FFFFFF"/>
        <w:rPr>
          <w:color w:val="38761D"/>
          <w:lang w:val="en"/>
        </w:rPr>
      </w:pPr>
      <w:proofErr w:type="spellStart"/>
      <w:r w:rsidRPr="000D6483">
        <w:rPr>
          <w:color w:val="38761D"/>
        </w:rPr>
        <w:t>Comunicação</w:t>
      </w:r>
      <w:proofErr w:type="spellEnd"/>
      <w:r w:rsidRPr="000D6483">
        <w:rPr>
          <w:color w:val="38761D"/>
        </w:rPr>
        <w:t xml:space="preserve"> </w:t>
      </w:r>
    </w:p>
    <w:p w14:paraId="6A04F25B" w14:textId="77777777" w:rsidR="000D6483" w:rsidRPr="000D6483" w:rsidRDefault="000D6483" w:rsidP="000D6483">
      <w:pPr>
        <w:numPr>
          <w:ilvl w:val="1"/>
          <w:numId w:val="43"/>
        </w:numPr>
        <w:shd w:val="clear" w:color="auto" w:fill="FFFFFF"/>
        <w:rPr>
          <w:color w:val="38761D"/>
          <w:lang w:val="en"/>
        </w:rPr>
      </w:pPr>
      <w:proofErr w:type="spellStart"/>
      <w:r w:rsidRPr="000D6483">
        <w:rPr>
          <w:color w:val="38761D"/>
          <w:lang w:val="en"/>
        </w:rPr>
        <w:t>Apoio</w:t>
      </w:r>
      <w:proofErr w:type="spellEnd"/>
      <w:r w:rsidRPr="000D6483">
        <w:rPr>
          <w:color w:val="38761D"/>
        </w:rPr>
        <w:t xml:space="preserve"> </w:t>
      </w:r>
    </w:p>
    <w:p w14:paraId="5AD2852B" w14:textId="77777777" w:rsidR="000D6483" w:rsidRPr="000D6483" w:rsidRDefault="000D6483" w:rsidP="000D6483">
      <w:pPr>
        <w:numPr>
          <w:ilvl w:val="1"/>
          <w:numId w:val="43"/>
        </w:numPr>
        <w:shd w:val="clear" w:color="auto" w:fill="FFFFFF"/>
        <w:rPr>
          <w:color w:val="38761D"/>
          <w:lang w:val="en"/>
        </w:rPr>
      </w:pPr>
      <w:proofErr w:type="spellStart"/>
      <w:r w:rsidRPr="000D6483">
        <w:rPr>
          <w:color w:val="38761D"/>
        </w:rPr>
        <w:t>Confi</w:t>
      </w:r>
      <w:r w:rsidRPr="000D6483">
        <w:rPr>
          <w:color w:val="38761D"/>
          <w:lang w:val="en"/>
        </w:rPr>
        <w:t>ança</w:t>
      </w:r>
      <w:proofErr w:type="spellEnd"/>
      <w:r w:rsidRPr="000D6483">
        <w:rPr>
          <w:color w:val="38761D"/>
        </w:rPr>
        <w:t xml:space="preserve"> </w:t>
      </w:r>
    </w:p>
    <w:p w14:paraId="594BA2FA" w14:textId="77777777" w:rsidR="000D6483" w:rsidRPr="000D6483" w:rsidRDefault="000D6483" w:rsidP="000D6483">
      <w:pPr>
        <w:numPr>
          <w:ilvl w:val="1"/>
          <w:numId w:val="43"/>
        </w:numPr>
        <w:shd w:val="clear" w:color="auto" w:fill="FFFFFF" w:themeFill="background1"/>
        <w:rPr>
          <w:color w:val="38761D"/>
          <w:lang w:val="en"/>
        </w:rPr>
      </w:pPr>
      <w:proofErr w:type="spellStart"/>
      <w:r w:rsidRPr="000D6483">
        <w:rPr>
          <w:color w:val="38761D"/>
        </w:rPr>
        <w:t>Independência</w:t>
      </w:r>
      <w:proofErr w:type="spellEnd"/>
    </w:p>
    <w:p w14:paraId="48AD8002" w14:textId="45E9D47D" w:rsidR="000D6483" w:rsidRPr="000D6483" w:rsidRDefault="000D6483" w:rsidP="00852027">
      <w:pPr>
        <w:numPr>
          <w:ilvl w:val="1"/>
          <w:numId w:val="43"/>
        </w:numPr>
        <w:shd w:val="clear" w:color="auto" w:fill="FFFFFF" w:themeFill="background1"/>
        <w:rPr>
          <w:color w:val="38761D"/>
          <w:lang w:val="en"/>
        </w:rPr>
      </w:pPr>
      <w:proofErr w:type="spellStart"/>
      <w:r w:rsidRPr="000D6483">
        <w:rPr>
          <w:color w:val="38761D"/>
        </w:rPr>
        <w:t>Responsabilidade</w:t>
      </w:r>
      <w:proofErr w:type="spellEnd"/>
      <w:r w:rsidRPr="000D6483">
        <w:rPr>
          <w:color w:val="38761D"/>
        </w:rPr>
        <w:t xml:space="preserve"> </w:t>
      </w:r>
    </w:p>
    <w:p w14:paraId="4314BB8C" w14:textId="77777777" w:rsidR="000D6483" w:rsidRPr="000D6483" w:rsidRDefault="000D6483" w:rsidP="000D6483">
      <w:pPr>
        <w:rPr>
          <w:b/>
          <w:bCs/>
        </w:rPr>
      </w:pPr>
    </w:p>
    <w:p w14:paraId="0D6BB624" w14:textId="46D6F85D" w:rsidR="000D6483" w:rsidRPr="000D6483" w:rsidRDefault="000D6483" w:rsidP="001E672A">
      <w:pPr>
        <w:pStyle w:val="Heading1"/>
        <w:rPr>
          <w:lang w:val="pt-BR"/>
        </w:rPr>
      </w:pPr>
      <w:r w:rsidRPr="000D6483">
        <w:rPr>
          <w:rFonts w:eastAsia="Work Sans" w:cs="Work Sans"/>
          <w:b/>
          <w:bCs/>
          <w:lang w:val="pt-BR"/>
        </w:rPr>
        <w:t>[Slide</w:t>
      </w:r>
      <w:r w:rsidR="001E672A">
        <w:rPr>
          <w:rFonts w:eastAsia="Work Sans" w:cs="Work Sans"/>
          <w:b/>
          <w:bCs/>
          <w:lang w:val="pt-BR"/>
        </w:rPr>
        <w:t xml:space="preserve"> </w:t>
      </w:r>
      <w:r w:rsidRPr="000D6483">
        <w:rPr>
          <w:rFonts w:eastAsia="Work Sans" w:cs="Work Sans"/>
          <w:b/>
          <w:bCs/>
          <w:lang w:val="pt-BR"/>
        </w:rPr>
        <w:t xml:space="preserve">5] </w:t>
      </w:r>
      <w:r w:rsidRPr="000D6483">
        <w:rPr>
          <w:lang w:val="pt-BR"/>
        </w:rPr>
        <w:t xml:space="preserve">Pergunta 1: Feedback </w:t>
      </w:r>
    </w:p>
    <w:p w14:paraId="78B07D34" w14:textId="7DCDFA31" w:rsidR="000D6483" w:rsidRPr="000D6483" w:rsidRDefault="000D6483" w:rsidP="000D6483">
      <w:pPr>
        <w:rPr>
          <w:color w:val="444746"/>
          <w:lang w:val="pt-BR"/>
        </w:rPr>
      </w:pPr>
      <w:r w:rsidRPr="000D6483">
        <w:rPr>
          <w:color w:val="444746"/>
          <w:lang w:val="pt-BR"/>
        </w:rPr>
        <w:t xml:space="preserve">Ter relacionamentos seguros e saudáveis, seja com colegas, amigos e familiares ou em relacionamentos românticos ou sexuais é essencial para o bem-estar de qualquer pessoa. É importante estar consciente e refletir sobre o que você mais valoriza. Embora seu parceiro possa valorizar qualidades diferentes, juntos vocês podem encontrar maneiras de se comprometer, respeitando os limites uns dos outros. </w:t>
      </w:r>
    </w:p>
    <w:p w14:paraId="25C03166" w14:textId="77777777" w:rsidR="000D6483" w:rsidRPr="000D6483" w:rsidRDefault="000D6483" w:rsidP="001E672A">
      <w:pPr>
        <w:pStyle w:val="Heading1"/>
        <w:rPr>
          <w:lang w:val="en"/>
        </w:rPr>
      </w:pPr>
      <w:r w:rsidRPr="000D6483">
        <w:rPr>
          <w:b/>
          <w:bCs/>
        </w:rPr>
        <w:t>[Slide 6]</w:t>
      </w:r>
      <w:r w:rsidRPr="000D6483">
        <w:t xml:space="preserve"> </w:t>
      </w:r>
      <w:proofErr w:type="spellStart"/>
      <w:r w:rsidRPr="000D6483">
        <w:t>Pergunta</w:t>
      </w:r>
      <w:proofErr w:type="spellEnd"/>
      <w:r w:rsidRPr="000D6483">
        <w:t xml:space="preserve"> 2 </w:t>
      </w:r>
    </w:p>
    <w:p w14:paraId="5933D31F" w14:textId="77777777" w:rsidR="000D6483" w:rsidRPr="000D6483" w:rsidRDefault="000D6483" w:rsidP="001E672A">
      <w:pPr>
        <w:numPr>
          <w:ilvl w:val="0"/>
          <w:numId w:val="43"/>
        </w:numPr>
        <w:rPr>
          <w:lang w:val="pt-BR"/>
        </w:rPr>
      </w:pPr>
      <w:r w:rsidRPr="000D6483">
        <w:rPr>
          <w:lang w:val="pt-BR"/>
        </w:rPr>
        <w:t xml:space="preserve">Que atitudes permitem que você saiba se alguém se importa com você? </w:t>
      </w:r>
    </w:p>
    <w:p w14:paraId="34372787" w14:textId="77777777" w:rsidR="000D6483" w:rsidRPr="000D6483" w:rsidRDefault="000D6483" w:rsidP="000D6483">
      <w:pPr>
        <w:numPr>
          <w:ilvl w:val="1"/>
          <w:numId w:val="42"/>
        </w:numPr>
        <w:shd w:val="clear" w:color="auto" w:fill="FFFFFF"/>
        <w:rPr>
          <w:color w:val="38761D"/>
          <w:lang w:val="pt-BR"/>
        </w:rPr>
      </w:pPr>
      <w:r w:rsidRPr="000D6483">
        <w:rPr>
          <w:color w:val="38761D"/>
          <w:lang w:val="pt-BR"/>
        </w:rPr>
        <w:t xml:space="preserve">Eles procuram passar tempo com você </w:t>
      </w:r>
    </w:p>
    <w:p w14:paraId="42F422A9" w14:textId="77777777" w:rsidR="000D6483" w:rsidRPr="000D6483" w:rsidRDefault="000D6483" w:rsidP="000D6483">
      <w:pPr>
        <w:numPr>
          <w:ilvl w:val="1"/>
          <w:numId w:val="42"/>
        </w:numPr>
        <w:shd w:val="clear" w:color="auto" w:fill="FFFFFF" w:themeFill="background1"/>
        <w:rPr>
          <w:color w:val="38761D"/>
          <w:lang w:val="pt-BR"/>
        </w:rPr>
      </w:pPr>
      <w:r w:rsidRPr="000D6483">
        <w:rPr>
          <w:color w:val="38761D"/>
          <w:lang w:val="pt-BR"/>
        </w:rPr>
        <w:t xml:space="preserve">Eles mostram interesse em sua vida, incluindo seu trabalho, passatempos, amigos e assim por diante </w:t>
      </w:r>
    </w:p>
    <w:p w14:paraId="2AE28536" w14:textId="77777777" w:rsidR="000D6483" w:rsidRPr="000D6483" w:rsidRDefault="000D6483" w:rsidP="000D6483">
      <w:pPr>
        <w:numPr>
          <w:ilvl w:val="1"/>
          <w:numId w:val="42"/>
        </w:numPr>
        <w:shd w:val="clear" w:color="auto" w:fill="FFFFFF"/>
        <w:rPr>
          <w:color w:val="38761D"/>
          <w:lang w:val="pt-BR"/>
        </w:rPr>
      </w:pPr>
      <w:r w:rsidRPr="000D6483">
        <w:rPr>
          <w:color w:val="38761D"/>
          <w:lang w:val="pt-BR"/>
        </w:rPr>
        <w:t>Eles lhe dizem o quanto valorizam e apreciam você</w:t>
      </w:r>
    </w:p>
    <w:p w14:paraId="4F1D3DF6" w14:textId="77777777" w:rsidR="000D6483" w:rsidRPr="000D6483" w:rsidRDefault="000D6483" w:rsidP="000D6483">
      <w:pPr>
        <w:numPr>
          <w:ilvl w:val="1"/>
          <w:numId w:val="42"/>
        </w:numPr>
        <w:shd w:val="clear" w:color="auto" w:fill="FFFFFF"/>
        <w:rPr>
          <w:color w:val="38761D"/>
          <w:lang w:val="pt-BR"/>
        </w:rPr>
      </w:pPr>
      <w:r w:rsidRPr="000D6483">
        <w:rPr>
          <w:color w:val="38761D"/>
          <w:lang w:val="pt-BR"/>
        </w:rPr>
        <w:t xml:space="preserve"> Eles validam emocionalmente suas experiências</w:t>
      </w:r>
    </w:p>
    <w:p w14:paraId="2FDEDBF0" w14:textId="77777777" w:rsidR="000D6483" w:rsidRPr="000D6483" w:rsidRDefault="000D6483" w:rsidP="000D6483">
      <w:pPr>
        <w:numPr>
          <w:ilvl w:val="1"/>
          <w:numId w:val="42"/>
        </w:numPr>
        <w:shd w:val="clear" w:color="auto" w:fill="FFFFFF" w:themeFill="background1"/>
        <w:rPr>
          <w:color w:val="38761D"/>
          <w:lang w:val="pt-BR"/>
        </w:rPr>
      </w:pPr>
      <w:r w:rsidRPr="000D6483">
        <w:rPr>
          <w:color w:val="38761D"/>
          <w:lang w:val="pt-BR"/>
        </w:rPr>
        <w:t xml:space="preserve">Eles o(a) ajudam com várias tarefas, como lavar os pratos, sem que se peça </w:t>
      </w:r>
    </w:p>
    <w:p w14:paraId="13A84A4D" w14:textId="77777777" w:rsidR="000D6483" w:rsidRPr="000D6483" w:rsidRDefault="000D6483" w:rsidP="000D6483">
      <w:pPr>
        <w:numPr>
          <w:ilvl w:val="1"/>
          <w:numId w:val="42"/>
        </w:numPr>
        <w:shd w:val="clear" w:color="auto" w:fill="FFFFFF"/>
        <w:rPr>
          <w:color w:val="38761D"/>
          <w:lang w:val="pt-BR"/>
        </w:rPr>
      </w:pPr>
      <w:r w:rsidRPr="000D6483">
        <w:rPr>
          <w:color w:val="38761D"/>
          <w:lang w:val="pt-BR"/>
        </w:rPr>
        <w:t xml:space="preserve">Eles o(a) surpreendem com pequenos presentes e bilhetes </w:t>
      </w:r>
    </w:p>
    <w:p w14:paraId="70622913" w14:textId="5CA695CE" w:rsidR="000D6483" w:rsidRPr="000D6483" w:rsidRDefault="000D6483" w:rsidP="000D6483">
      <w:pPr>
        <w:numPr>
          <w:ilvl w:val="1"/>
          <w:numId w:val="42"/>
        </w:numPr>
        <w:shd w:val="clear" w:color="auto" w:fill="FFFFFF" w:themeFill="background1"/>
        <w:spacing w:after="240"/>
        <w:rPr>
          <w:color w:val="38761D"/>
          <w:lang w:val="pt-BR"/>
        </w:rPr>
      </w:pPr>
      <w:r w:rsidRPr="000D6483">
        <w:rPr>
          <w:color w:val="38761D"/>
          <w:lang w:val="pt-BR"/>
        </w:rPr>
        <w:t xml:space="preserve">Eles demonstram carinho, abraçando-o(a) e ficando de mãos dadas </w:t>
      </w:r>
    </w:p>
    <w:p w14:paraId="00CEB8F0" w14:textId="77777777" w:rsidR="000D6483" w:rsidRPr="000D6483" w:rsidRDefault="000D6483" w:rsidP="001E672A">
      <w:pPr>
        <w:pStyle w:val="Heading1"/>
        <w:rPr>
          <w:b/>
          <w:bCs/>
          <w:lang w:val="pt-BR"/>
        </w:rPr>
      </w:pPr>
      <w:r w:rsidRPr="000D6483">
        <w:rPr>
          <w:b/>
          <w:bCs/>
          <w:lang w:val="pt-BR"/>
        </w:rPr>
        <w:t xml:space="preserve">[Slide7] </w:t>
      </w:r>
      <w:r w:rsidRPr="000D6483">
        <w:rPr>
          <w:lang w:val="pt-BR"/>
        </w:rPr>
        <w:t xml:space="preserve">Pergunta 2: Feedback </w:t>
      </w:r>
    </w:p>
    <w:p w14:paraId="15998C8F" w14:textId="3A389BFB" w:rsidR="001E672A" w:rsidRDefault="000D6483" w:rsidP="000D6483">
      <w:pPr>
        <w:rPr>
          <w:color w:val="251B1B"/>
          <w:lang w:val="pt-BR"/>
        </w:rPr>
      </w:pPr>
      <w:r w:rsidRPr="000D6483">
        <w:rPr>
          <w:color w:val="251B1B"/>
          <w:lang w:val="pt-BR"/>
        </w:rPr>
        <w:t xml:space="preserve">Podemos mostrar às pessoas que nos preocupamos com elas de muitas maneiras diferentes. Quando alguém demonstra afeto por nós de maneiras diferentes das maneiras que demonstramos afeição, nem sempre podemos entender o que eles estão dizendo. Ao conhecer as formas preferidas de uma pessoa receber afeto, podemos mostrar o quanto nos preocupamos com ela. </w:t>
      </w:r>
    </w:p>
    <w:p w14:paraId="28C4BE15" w14:textId="77777777" w:rsidR="001E672A" w:rsidRDefault="001E672A">
      <w:pPr>
        <w:rPr>
          <w:color w:val="251B1B"/>
          <w:lang w:val="pt-BR"/>
        </w:rPr>
      </w:pPr>
      <w:r>
        <w:rPr>
          <w:color w:val="251B1B"/>
          <w:lang w:val="pt-BR"/>
        </w:rPr>
        <w:br w:type="page"/>
      </w:r>
    </w:p>
    <w:p w14:paraId="3EB1F45C" w14:textId="77777777" w:rsidR="000D6483" w:rsidRPr="000D6483" w:rsidRDefault="000D6483" w:rsidP="001E672A">
      <w:pPr>
        <w:pStyle w:val="Heading1"/>
        <w:rPr>
          <w:lang w:val="en"/>
        </w:rPr>
      </w:pPr>
      <w:r w:rsidRPr="000D6483">
        <w:rPr>
          <w:b/>
          <w:bCs/>
        </w:rPr>
        <w:lastRenderedPageBreak/>
        <w:t>[Slide 8]</w:t>
      </w:r>
      <w:r w:rsidRPr="000D6483">
        <w:t xml:space="preserve"> </w:t>
      </w:r>
      <w:proofErr w:type="spellStart"/>
      <w:r w:rsidRPr="000D6483">
        <w:t>Pergunta</w:t>
      </w:r>
      <w:proofErr w:type="spellEnd"/>
      <w:r w:rsidRPr="000D6483">
        <w:t xml:space="preserve"> 3 </w:t>
      </w:r>
    </w:p>
    <w:p w14:paraId="4BF84B6B" w14:textId="77777777" w:rsidR="000D6483" w:rsidRPr="000D6483" w:rsidRDefault="000D6483" w:rsidP="001E672A">
      <w:pPr>
        <w:numPr>
          <w:ilvl w:val="0"/>
          <w:numId w:val="43"/>
        </w:numPr>
        <w:rPr>
          <w:lang w:val="pt-BR"/>
        </w:rPr>
      </w:pPr>
      <w:r w:rsidRPr="000D6483">
        <w:rPr>
          <w:color w:val="251B1B"/>
          <w:lang w:val="pt-BR"/>
        </w:rPr>
        <w:t xml:space="preserve">O que você consideraria ser comportamentos pouco saudáveis em um relacionamento? </w:t>
      </w:r>
    </w:p>
    <w:p w14:paraId="0F722FE0" w14:textId="77777777" w:rsidR="000D6483" w:rsidRPr="000D6483" w:rsidRDefault="000D6483" w:rsidP="000D6483">
      <w:pPr>
        <w:numPr>
          <w:ilvl w:val="0"/>
          <w:numId w:val="39"/>
        </w:numPr>
        <w:rPr>
          <w:color w:val="38761D"/>
          <w:lang w:val="pt-BR"/>
        </w:rPr>
      </w:pPr>
      <w:r w:rsidRPr="000D6483">
        <w:rPr>
          <w:color w:val="38761D"/>
          <w:lang w:val="pt-BR"/>
        </w:rPr>
        <w:t xml:space="preserve">Exigir saber onde você está o tempo todo </w:t>
      </w:r>
    </w:p>
    <w:p w14:paraId="2AA35C59" w14:textId="77777777" w:rsidR="000D6483" w:rsidRPr="000D6483" w:rsidRDefault="000D6483" w:rsidP="000D6483">
      <w:pPr>
        <w:numPr>
          <w:ilvl w:val="0"/>
          <w:numId w:val="39"/>
        </w:numPr>
        <w:rPr>
          <w:color w:val="38761D"/>
          <w:lang w:val="pt-BR"/>
        </w:rPr>
      </w:pPr>
      <w:r w:rsidRPr="000D6483">
        <w:rPr>
          <w:color w:val="38761D"/>
          <w:lang w:val="pt-BR"/>
        </w:rPr>
        <w:t xml:space="preserve">Ficar frustrado quando você deixa de responder a todas as mensagens ou chamadas telefônicas </w:t>
      </w:r>
    </w:p>
    <w:p w14:paraId="581A901B" w14:textId="77777777" w:rsidR="000D6483" w:rsidRPr="000D6483" w:rsidRDefault="000D6483" w:rsidP="000D6483">
      <w:pPr>
        <w:numPr>
          <w:ilvl w:val="0"/>
          <w:numId w:val="39"/>
        </w:numPr>
        <w:rPr>
          <w:color w:val="38761D"/>
          <w:lang w:val="pt-BR"/>
        </w:rPr>
      </w:pPr>
      <w:r w:rsidRPr="000D6483">
        <w:rPr>
          <w:color w:val="38761D"/>
          <w:lang w:val="pt-BR"/>
        </w:rPr>
        <w:t xml:space="preserve">Ficar chateado quando você sai com seus amigos sem eles </w:t>
      </w:r>
    </w:p>
    <w:p w14:paraId="0E174A7B" w14:textId="77777777" w:rsidR="000D6483" w:rsidRPr="000D6483" w:rsidRDefault="000D6483" w:rsidP="000D6483">
      <w:pPr>
        <w:numPr>
          <w:ilvl w:val="0"/>
          <w:numId w:val="39"/>
        </w:numPr>
        <w:rPr>
          <w:color w:val="38761D"/>
          <w:lang w:val="pt-BR"/>
        </w:rPr>
      </w:pPr>
      <w:r w:rsidRPr="000D6483">
        <w:rPr>
          <w:color w:val="38761D"/>
          <w:lang w:val="pt-BR"/>
        </w:rPr>
        <w:t xml:space="preserve">Controlar ou minar/desconsiderar suas decisões, ações e/ou emoções </w:t>
      </w:r>
    </w:p>
    <w:p w14:paraId="2E910F06" w14:textId="77777777" w:rsidR="000D6483" w:rsidRPr="000D6483" w:rsidRDefault="000D6483" w:rsidP="000D6483">
      <w:pPr>
        <w:numPr>
          <w:ilvl w:val="0"/>
          <w:numId w:val="39"/>
        </w:numPr>
        <w:rPr>
          <w:color w:val="38761D"/>
          <w:lang w:val="pt-BR"/>
        </w:rPr>
      </w:pPr>
      <w:r w:rsidRPr="000D6483">
        <w:rPr>
          <w:color w:val="38761D"/>
          <w:lang w:val="pt-BR"/>
        </w:rPr>
        <w:t>Insistir que você passe o tempo todo com eles</w:t>
      </w:r>
    </w:p>
    <w:p w14:paraId="0DFA37D1" w14:textId="77777777" w:rsidR="000D6483" w:rsidRPr="000D6483" w:rsidRDefault="000D6483" w:rsidP="000D6483">
      <w:pPr>
        <w:numPr>
          <w:ilvl w:val="0"/>
          <w:numId w:val="39"/>
        </w:numPr>
        <w:rPr>
          <w:color w:val="38761D"/>
          <w:lang w:val="pt-BR"/>
        </w:rPr>
      </w:pPr>
      <w:r w:rsidRPr="000D6483">
        <w:rPr>
          <w:color w:val="38761D"/>
          <w:lang w:val="pt-BR"/>
        </w:rPr>
        <w:t xml:space="preserve">Pressioná-lo(a) a fazer coisas com as quais você não está à vontade  </w:t>
      </w:r>
    </w:p>
    <w:p w14:paraId="533C1036" w14:textId="77777777" w:rsidR="000D6483" w:rsidRPr="000D6483" w:rsidRDefault="000D6483" w:rsidP="000D6483">
      <w:pPr>
        <w:rPr>
          <w:b/>
          <w:bCs/>
          <w:lang w:val="pt-BR"/>
        </w:rPr>
      </w:pPr>
    </w:p>
    <w:p w14:paraId="4246C5CD" w14:textId="2C0A468A" w:rsidR="000D6483" w:rsidRPr="000D6483" w:rsidRDefault="000D6483" w:rsidP="001E672A">
      <w:pPr>
        <w:pStyle w:val="Heading1"/>
        <w:rPr>
          <w:lang w:val="pt-BR"/>
        </w:rPr>
      </w:pPr>
      <w:r w:rsidRPr="000D6483">
        <w:rPr>
          <w:b/>
          <w:bCs/>
          <w:lang w:val="pt-BR"/>
        </w:rPr>
        <w:t>[Slide</w:t>
      </w:r>
      <w:r w:rsidR="001E672A">
        <w:rPr>
          <w:b/>
          <w:bCs/>
          <w:lang w:val="pt-BR"/>
        </w:rPr>
        <w:t xml:space="preserve"> </w:t>
      </w:r>
      <w:r w:rsidRPr="000D6483">
        <w:rPr>
          <w:b/>
          <w:bCs/>
          <w:lang w:val="pt-BR"/>
        </w:rPr>
        <w:t xml:space="preserve">9] </w:t>
      </w:r>
      <w:r w:rsidRPr="000D6483">
        <w:rPr>
          <w:lang w:val="pt-BR"/>
        </w:rPr>
        <w:t xml:space="preserve">Pergunta 3: Feedback </w:t>
      </w:r>
    </w:p>
    <w:p w14:paraId="301F2FAD" w14:textId="77777777" w:rsidR="000D6483" w:rsidRPr="000D6483" w:rsidRDefault="000D6483" w:rsidP="000D6483">
      <w:pPr>
        <w:shd w:val="clear" w:color="auto" w:fill="FFFFFF" w:themeFill="background1"/>
        <w:spacing w:before="240" w:after="240"/>
        <w:rPr>
          <w:color w:val="251B1B"/>
          <w:lang w:val="pt-BR"/>
        </w:rPr>
      </w:pPr>
      <w:r w:rsidRPr="000D6483">
        <w:rPr>
          <w:lang w:val="pt-BR"/>
        </w:rPr>
        <w:t>Comportamentos através dos quais outra pessoa tenta monitorar e controlar suas</w:t>
      </w:r>
      <w:r w:rsidRPr="000D6483">
        <w:rPr>
          <w:color w:val="251B1B"/>
          <w:lang w:val="pt-BR"/>
        </w:rPr>
        <w:t xml:space="preserve"> emoções ou ações não são saudáveis. Os relacionamentos podem criar espaço para que cada pessoa prospere como indivíduo e ao mesmo tempo seja apoiada. </w:t>
      </w:r>
    </w:p>
    <w:p w14:paraId="3774D065" w14:textId="77777777" w:rsidR="000D6483" w:rsidRPr="000D6483" w:rsidRDefault="000D6483" w:rsidP="000D6483">
      <w:pPr>
        <w:rPr>
          <w:b/>
          <w:bCs/>
          <w:lang w:val="pt-BR"/>
        </w:rPr>
      </w:pPr>
      <w:r w:rsidRPr="000D6483">
        <w:rPr>
          <w:b/>
          <w:bCs/>
          <w:color w:val="251B1B"/>
          <w:lang w:val="pt-BR"/>
        </w:rPr>
        <w:t>Lembre-se:</w:t>
      </w:r>
      <w:r w:rsidRPr="000D6483">
        <w:rPr>
          <w:color w:val="251B1B"/>
          <w:lang w:val="pt-BR"/>
        </w:rPr>
        <w:t xml:space="preserve"> Se seu parceiro ultrapassou um limite de modo a fazer com que você se sinta inseguro, você pode procurar apoio de seus amigos, familiares, mentores e outros, ou através de recursos do campus ou da comunidade.</w:t>
      </w:r>
    </w:p>
    <w:p w14:paraId="176B96A6" w14:textId="77777777" w:rsidR="000D6483" w:rsidRPr="000D6483" w:rsidRDefault="000D6483" w:rsidP="001E672A">
      <w:pPr>
        <w:pStyle w:val="Heading1"/>
        <w:rPr>
          <w:lang w:val="en"/>
        </w:rPr>
      </w:pPr>
      <w:r w:rsidRPr="000D6483">
        <w:rPr>
          <w:b/>
          <w:bCs/>
        </w:rPr>
        <w:t>[Slide 10]</w:t>
      </w:r>
      <w:r w:rsidRPr="000D6483">
        <w:t xml:space="preserve"> </w:t>
      </w:r>
      <w:proofErr w:type="spellStart"/>
      <w:r w:rsidRPr="000D6483">
        <w:t>Pergunta</w:t>
      </w:r>
      <w:proofErr w:type="spellEnd"/>
      <w:r w:rsidRPr="000D6483">
        <w:t xml:space="preserve"> 4 </w:t>
      </w:r>
    </w:p>
    <w:p w14:paraId="157F1D9F" w14:textId="77777777" w:rsidR="000D6483" w:rsidRPr="000D6483" w:rsidRDefault="000D6483" w:rsidP="001E672A">
      <w:pPr>
        <w:numPr>
          <w:ilvl w:val="0"/>
          <w:numId w:val="43"/>
        </w:numPr>
        <w:shd w:val="clear" w:color="auto" w:fill="FFFFFF"/>
        <w:spacing w:before="240"/>
        <w:rPr>
          <w:lang w:val="pt-BR"/>
        </w:rPr>
      </w:pPr>
      <w:r w:rsidRPr="000D6483">
        <w:rPr>
          <w:color w:val="251B1B"/>
          <w:lang w:val="pt-BR"/>
        </w:rPr>
        <w:t xml:space="preserve">Quem você procura quando precisa de apoio ou conselho? </w:t>
      </w:r>
    </w:p>
    <w:p w14:paraId="48A022E5" w14:textId="77777777" w:rsidR="000D6483" w:rsidRPr="000D6483" w:rsidRDefault="000D6483" w:rsidP="000D6483">
      <w:pPr>
        <w:numPr>
          <w:ilvl w:val="1"/>
          <w:numId w:val="42"/>
        </w:numPr>
        <w:rPr>
          <w:color w:val="38761D"/>
          <w:lang w:val="en"/>
        </w:rPr>
      </w:pPr>
      <w:r w:rsidRPr="000D6483">
        <w:rPr>
          <w:color w:val="38761D"/>
        </w:rPr>
        <w:t xml:space="preserve">Amigos </w:t>
      </w:r>
    </w:p>
    <w:p w14:paraId="426785A1" w14:textId="77777777" w:rsidR="000D6483" w:rsidRPr="000D6483" w:rsidRDefault="000D6483" w:rsidP="000D6483">
      <w:pPr>
        <w:numPr>
          <w:ilvl w:val="1"/>
          <w:numId w:val="42"/>
        </w:numPr>
        <w:rPr>
          <w:color w:val="38761D"/>
          <w:lang w:val="en"/>
        </w:rPr>
      </w:pPr>
      <w:proofErr w:type="spellStart"/>
      <w:r w:rsidRPr="000D6483">
        <w:rPr>
          <w:color w:val="38761D"/>
        </w:rPr>
        <w:t>Família</w:t>
      </w:r>
      <w:proofErr w:type="spellEnd"/>
      <w:r w:rsidRPr="000D6483">
        <w:rPr>
          <w:color w:val="38761D"/>
        </w:rPr>
        <w:t xml:space="preserve"> </w:t>
      </w:r>
    </w:p>
    <w:p w14:paraId="187E548C" w14:textId="77777777" w:rsidR="000D6483" w:rsidRPr="000D6483" w:rsidRDefault="000D6483" w:rsidP="000D6483">
      <w:pPr>
        <w:numPr>
          <w:ilvl w:val="1"/>
          <w:numId w:val="42"/>
        </w:numPr>
        <w:rPr>
          <w:color w:val="38761D"/>
          <w:lang w:val="en"/>
        </w:rPr>
      </w:pPr>
      <w:proofErr w:type="spellStart"/>
      <w:r w:rsidRPr="000D6483">
        <w:rPr>
          <w:color w:val="38761D"/>
        </w:rPr>
        <w:t>Parceiro</w:t>
      </w:r>
      <w:proofErr w:type="spellEnd"/>
      <w:r w:rsidRPr="000D6483">
        <w:rPr>
          <w:color w:val="38761D"/>
        </w:rPr>
        <w:t xml:space="preserve">(s) </w:t>
      </w:r>
    </w:p>
    <w:p w14:paraId="417E3748" w14:textId="77777777" w:rsidR="000D6483" w:rsidRPr="000D6483" w:rsidRDefault="000D6483" w:rsidP="000D6483">
      <w:pPr>
        <w:numPr>
          <w:ilvl w:val="1"/>
          <w:numId w:val="42"/>
        </w:numPr>
        <w:rPr>
          <w:color w:val="38761D"/>
          <w:lang w:val="en"/>
        </w:rPr>
      </w:pPr>
      <w:proofErr w:type="spellStart"/>
      <w:r w:rsidRPr="000D6483">
        <w:rPr>
          <w:color w:val="38761D"/>
        </w:rPr>
        <w:t>Colegas</w:t>
      </w:r>
      <w:proofErr w:type="spellEnd"/>
      <w:r w:rsidRPr="000D6483">
        <w:rPr>
          <w:color w:val="38761D"/>
        </w:rPr>
        <w:t xml:space="preserve"> </w:t>
      </w:r>
    </w:p>
    <w:p w14:paraId="221B9661" w14:textId="77777777" w:rsidR="000D6483" w:rsidRPr="000D6483" w:rsidRDefault="000D6483" w:rsidP="000D6483">
      <w:pPr>
        <w:numPr>
          <w:ilvl w:val="1"/>
          <w:numId w:val="42"/>
        </w:numPr>
        <w:rPr>
          <w:color w:val="38761D"/>
          <w:lang w:val="en"/>
        </w:rPr>
      </w:pPr>
      <w:proofErr w:type="spellStart"/>
      <w:r w:rsidRPr="000D6483">
        <w:rPr>
          <w:color w:val="38761D"/>
        </w:rPr>
        <w:t>Conselheiro</w:t>
      </w:r>
      <w:proofErr w:type="spellEnd"/>
      <w:r w:rsidRPr="000D6483">
        <w:rPr>
          <w:color w:val="38761D"/>
        </w:rPr>
        <w:t xml:space="preserve"> </w:t>
      </w:r>
    </w:p>
    <w:p w14:paraId="1764DD2F" w14:textId="77777777" w:rsidR="000D6483" w:rsidRPr="000D6483" w:rsidRDefault="000D6483" w:rsidP="000D6483">
      <w:pPr>
        <w:numPr>
          <w:ilvl w:val="1"/>
          <w:numId w:val="42"/>
        </w:numPr>
        <w:rPr>
          <w:color w:val="38761D"/>
          <w:lang w:val="en"/>
        </w:rPr>
      </w:pPr>
      <w:r w:rsidRPr="000D6483">
        <w:rPr>
          <w:color w:val="38761D"/>
        </w:rPr>
        <w:t xml:space="preserve">Assessor </w:t>
      </w:r>
    </w:p>
    <w:p w14:paraId="138614AA" w14:textId="77777777" w:rsidR="000D6483" w:rsidRPr="000D6483" w:rsidRDefault="000D6483" w:rsidP="000D6483">
      <w:pPr>
        <w:numPr>
          <w:ilvl w:val="1"/>
          <w:numId w:val="42"/>
        </w:numPr>
        <w:rPr>
          <w:color w:val="38761D"/>
        </w:rPr>
      </w:pPr>
      <w:proofErr w:type="spellStart"/>
      <w:r w:rsidRPr="000D6483">
        <w:rPr>
          <w:color w:val="38761D"/>
        </w:rPr>
        <w:t>Instrutor</w:t>
      </w:r>
      <w:proofErr w:type="spellEnd"/>
    </w:p>
    <w:p w14:paraId="19D38744" w14:textId="77777777" w:rsidR="000D6483" w:rsidRPr="000D6483" w:rsidRDefault="000D6483" w:rsidP="000D6483">
      <w:pPr>
        <w:rPr>
          <w:b/>
          <w:bCs/>
        </w:rPr>
      </w:pPr>
    </w:p>
    <w:p w14:paraId="62F8F672" w14:textId="77777777" w:rsidR="000D6483" w:rsidRPr="000D6483" w:rsidRDefault="000D6483" w:rsidP="001E672A">
      <w:pPr>
        <w:pStyle w:val="Heading1"/>
        <w:rPr>
          <w:lang w:val="pt-BR"/>
        </w:rPr>
      </w:pPr>
      <w:r w:rsidRPr="000D6483">
        <w:rPr>
          <w:b/>
          <w:bCs/>
          <w:lang w:val="pt-BR"/>
        </w:rPr>
        <w:t xml:space="preserve">[Slide11] </w:t>
      </w:r>
      <w:r w:rsidRPr="000D6483">
        <w:rPr>
          <w:lang w:val="pt-BR"/>
        </w:rPr>
        <w:t xml:space="preserve">Pergunta 4: Feedback </w:t>
      </w:r>
    </w:p>
    <w:p w14:paraId="04135CD8" w14:textId="77777777" w:rsidR="000D6483" w:rsidRPr="000D6483" w:rsidRDefault="000D6483" w:rsidP="000D6483">
      <w:pPr>
        <w:rPr>
          <w:b/>
          <w:bCs/>
          <w:lang w:val="pt-BR"/>
        </w:rPr>
      </w:pPr>
      <w:r w:rsidRPr="000D6483">
        <w:rPr>
          <w:color w:val="251B1B"/>
          <w:lang w:val="pt-BR"/>
        </w:rPr>
        <w:t>Criar e manter um sistema de apoio leva tempo, e o sistema dos outros parecerá diferente. Ter diferentes tipos de relacionamentos nos permite buscar informações, conselhos e orientação sobre muitos tipos diferentes de questões, quer sejam emocionais, práticas, profissionais ou qualquer outra.</w:t>
      </w:r>
    </w:p>
    <w:p w14:paraId="75DD6D62" w14:textId="77777777" w:rsidR="000D6483" w:rsidRPr="000D6483" w:rsidRDefault="000D6483" w:rsidP="000D6483">
      <w:pPr>
        <w:rPr>
          <w:lang w:val="pt-BR"/>
        </w:rPr>
      </w:pPr>
      <w:r w:rsidRPr="000D6483">
        <w:rPr>
          <w:lang w:val="pt-BR"/>
        </w:rPr>
        <w:br w:type="page"/>
      </w:r>
    </w:p>
    <w:p w14:paraId="4ABA3B2B" w14:textId="77777777" w:rsidR="000D6483" w:rsidRPr="000D6483" w:rsidRDefault="000D6483" w:rsidP="001E672A">
      <w:pPr>
        <w:pStyle w:val="Heading1"/>
        <w:rPr>
          <w:lang w:val="pt-BR"/>
        </w:rPr>
      </w:pPr>
      <w:r w:rsidRPr="000D6483">
        <w:rPr>
          <w:b/>
          <w:bCs/>
          <w:lang w:val="pt-BR"/>
        </w:rPr>
        <w:lastRenderedPageBreak/>
        <w:t>[Slide 12]</w:t>
      </w:r>
      <w:r w:rsidRPr="000D6483">
        <w:rPr>
          <w:lang w:val="pt-BR"/>
        </w:rPr>
        <w:t xml:space="preserve"> Pergunta 5 </w:t>
      </w:r>
    </w:p>
    <w:p w14:paraId="657CB01E" w14:textId="77777777" w:rsidR="000D6483" w:rsidRPr="000D6483" w:rsidRDefault="000D6483" w:rsidP="000D6483">
      <w:pPr>
        <w:shd w:val="clear" w:color="auto" w:fill="FFFFFF" w:themeFill="background1"/>
        <w:spacing w:before="240" w:after="240"/>
        <w:rPr>
          <w:b/>
          <w:bCs/>
          <w:color w:val="251B1B"/>
          <w:lang w:val="pt-BR"/>
        </w:rPr>
      </w:pPr>
      <w:r w:rsidRPr="000D6483">
        <w:rPr>
          <w:b/>
          <w:bCs/>
          <w:color w:val="251B1B"/>
          <w:lang w:val="pt-BR"/>
        </w:rPr>
        <w:t xml:space="preserve">Considere o seguinte </w:t>
      </w:r>
    </w:p>
    <w:p w14:paraId="7B7D6462" w14:textId="77777777" w:rsidR="000D6483" w:rsidRPr="000D6483" w:rsidRDefault="000D6483" w:rsidP="000D6483">
      <w:pPr>
        <w:shd w:val="clear" w:color="auto" w:fill="FFFFFF" w:themeFill="background1"/>
        <w:spacing w:before="240" w:after="240"/>
        <w:rPr>
          <w:color w:val="251B1B"/>
          <w:lang w:val="pt-BR"/>
        </w:rPr>
      </w:pPr>
      <w:r w:rsidRPr="000D6483">
        <w:rPr>
          <w:color w:val="251B1B"/>
          <w:lang w:val="pt-BR"/>
        </w:rPr>
        <w:t xml:space="preserve">Na próxima pergunta, você pode querer usar um diário ou bloco de notas para anotar suas ideias e reflexões. </w:t>
      </w:r>
    </w:p>
    <w:p w14:paraId="1480FC9D" w14:textId="77777777" w:rsidR="000D6483" w:rsidRPr="000D6483" w:rsidRDefault="000D6483" w:rsidP="000D6483">
      <w:pPr>
        <w:numPr>
          <w:ilvl w:val="0"/>
          <w:numId w:val="44"/>
        </w:numPr>
        <w:spacing w:before="240" w:after="240"/>
        <w:contextualSpacing/>
        <w:rPr>
          <w:color w:val="251B1B"/>
          <w:lang w:val="pt-BR"/>
        </w:rPr>
      </w:pPr>
      <w:r w:rsidRPr="000D6483">
        <w:rPr>
          <w:color w:val="251B1B"/>
          <w:lang w:val="pt-BR"/>
        </w:rPr>
        <w:t xml:space="preserve">Apesar de discutir seus limites com antecedência, seu parceiro ultrapassou um limite e o(a) incomodou. Como proceder? </w:t>
      </w:r>
    </w:p>
    <w:p w14:paraId="3367D400" w14:textId="77777777" w:rsidR="000D6483" w:rsidRPr="000D6483" w:rsidRDefault="000D6483" w:rsidP="000D6483">
      <w:pPr>
        <w:rPr>
          <w:b/>
          <w:bCs/>
          <w:lang w:val="pt-BR"/>
        </w:rPr>
      </w:pPr>
    </w:p>
    <w:p w14:paraId="313CC9FC" w14:textId="77777777" w:rsidR="000D6483" w:rsidRPr="000D6483" w:rsidRDefault="000D6483" w:rsidP="001E672A">
      <w:pPr>
        <w:pStyle w:val="Heading1"/>
        <w:rPr>
          <w:lang w:val="pt-BR"/>
        </w:rPr>
      </w:pPr>
      <w:r w:rsidRPr="000D6483">
        <w:rPr>
          <w:rFonts w:eastAsia="Work Sans Medium" w:cs="Work Sans Medium"/>
          <w:b/>
          <w:bCs/>
          <w:lang w:val="pt-BR"/>
        </w:rPr>
        <w:t xml:space="preserve">[Slide 13] </w:t>
      </w:r>
      <w:r w:rsidRPr="000D6483">
        <w:rPr>
          <w:lang w:val="pt-BR"/>
        </w:rPr>
        <w:t xml:space="preserve">Pergunta 5: Feedback </w:t>
      </w:r>
    </w:p>
    <w:p w14:paraId="041D950D" w14:textId="77777777" w:rsidR="000D6483" w:rsidRPr="000D6483" w:rsidRDefault="000D6483" w:rsidP="000D6483">
      <w:pPr>
        <w:shd w:val="clear" w:color="auto" w:fill="FFFFFF" w:themeFill="background1"/>
        <w:spacing w:before="240" w:after="240"/>
        <w:rPr>
          <w:color w:val="251B1B"/>
          <w:lang w:val="pt-BR"/>
        </w:rPr>
      </w:pPr>
      <w:r w:rsidRPr="000D6483">
        <w:rPr>
          <w:color w:val="251B1B"/>
          <w:lang w:val="pt-BR"/>
        </w:rPr>
        <w:t xml:space="preserve">Discutir nossos limites nem sempre é fácil.  E quando já tivemos essa conversa e mesmo assim nosso parceiro ultrapassa um limite e nos incomoda, pode ser ainda mais difícil. </w:t>
      </w:r>
    </w:p>
    <w:p w14:paraId="7DEBD8A7" w14:textId="77777777" w:rsidR="000D6483" w:rsidRPr="000D6483" w:rsidRDefault="000D6483" w:rsidP="000D6483">
      <w:pPr>
        <w:shd w:val="clear" w:color="auto" w:fill="FFFFFF"/>
        <w:spacing w:before="240" w:after="240"/>
        <w:rPr>
          <w:color w:val="251B1B"/>
          <w:lang w:val="pt-BR"/>
        </w:rPr>
      </w:pPr>
      <w:r w:rsidRPr="000D6483">
        <w:rPr>
          <w:color w:val="251B1B"/>
          <w:lang w:val="pt-BR"/>
        </w:rPr>
        <w:t>É importante identificar suas opções:</w:t>
      </w:r>
    </w:p>
    <w:p w14:paraId="5BE38311" w14:textId="77777777" w:rsidR="000D6483" w:rsidRPr="000D6483" w:rsidRDefault="000D6483" w:rsidP="000D6483">
      <w:pPr>
        <w:numPr>
          <w:ilvl w:val="0"/>
          <w:numId w:val="41"/>
        </w:numPr>
        <w:shd w:val="clear" w:color="auto" w:fill="FFFFFF" w:themeFill="background1"/>
        <w:spacing w:before="240"/>
        <w:rPr>
          <w:color w:val="251B1B"/>
          <w:lang w:val="pt-BR"/>
        </w:rPr>
      </w:pPr>
      <w:r w:rsidRPr="000D6483">
        <w:rPr>
          <w:color w:val="251B1B"/>
          <w:lang w:val="pt-BR"/>
        </w:rPr>
        <w:t xml:space="preserve">Você pode decidir ter outra conversa com eles e dizer-lhes que eles ultrapassaram um limite e o incomodaram </w:t>
      </w:r>
    </w:p>
    <w:p w14:paraId="4227FB84" w14:textId="77777777" w:rsidR="000D6483" w:rsidRPr="000D6483" w:rsidRDefault="000D6483" w:rsidP="000D6483">
      <w:pPr>
        <w:numPr>
          <w:ilvl w:val="0"/>
          <w:numId w:val="41"/>
        </w:numPr>
        <w:shd w:val="clear" w:color="auto" w:fill="FFFFFF" w:themeFill="background1"/>
        <w:rPr>
          <w:color w:val="251B1B"/>
          <w:lang w:val="pt-BR"/>
        </w:rPr>
      </w:pPr>
      <w:r w:rsidRPr="000D6483">
        <w:rPr>
          <w:color w:val="251B1B"/>
          <w:lang w:val="pt-BR"/>
        </w:rPr>
        <w:t xml:space="preserve">Você pode decidir passar um tempo longe de seu parceiro </w:t>
      </w:r>
    </w:p>
    <w:p w14:paraId="12E8D6B7" w14:textId="77777777" w:rsidR="000D6483" w:rsidRPr="000D6483" w:rsidRDefault="000D6483" w:rsidP="000D6483">
      <w:pPr>
        <w:numPr>
          <w:ilvl w:val="0"/>
          <w:numId w:val="41"/>
        </w:numPr>
        <w:shd w:val="clear" w:color="auto" w:fill="FFFFFF" w:themeFill="background1"/>
        <w:spacing w:after="240"/>
        <w:rPr>
          <w:color w:val="251B1B"/>
          <w:lang w:val="pt-BR"/>
        </w:rPr>
      </w:pPr>
      <w:r w:rsidRPr="000D6483">
        <w:rPr>
          <w:color w:val="251B1B"/>
          <w:lang w:val="pt-BR"/>
        </w:rPr>
        <w:t xml:space="preserve">Ou pode decidir que deixar o relacionamento é o melhor para você </w:t>
      </w:r>
    </w:p>
    <w:p w14:paraId="0981E334" w14:textId="77777777" w:rsidR="000D6483" w:rsidRPr="000D6483" w:rsidRDefault="000D6483" w:rsidP="000D6483">
      <w:pPr>
        <w:rPr>
          <w:b/>
          <w:bCs/>
          <w:lang w:val="pt-BR"/>
        </w:rPr>
      </w:pPr>
      <w:r w:rsidRPr="000D6483">
        <w:rPr>
          <w:color w:val="251B1B"/>
          <w:lang w:val="pt-BR"/>
        </w:rPr>
        <w:t>Seja realista sobre o que pode e não pode fazer. Se não se sentir seguro discutindo isso com seu parceiro, entre em contato com seu sistema de apoio. E o mais importante, cuide de si mesmo(a).</w:t>
      </w:r>
    </w:p>
    <w:p w14:paraId="56F6089F" w14:textId="77777777" w:rsidR="000D6483" w:rsidRPr="000D6483" w:rsidRDefault="000D6483" w:rsidP="000D6483">
      <w:pPr>
        <w:rPr>
          <w:lang w:val="pt-BR"/>
        </w:rPr>
      </w:pPr>
    </w:p>
    <w:p w14:paraId="37B5A796" w14:textId="77777777" w:rsidR="000D6483" w:rsidRPr="000D6483" w:rsidRDefault="000D6483" w:rsidP="001E672A">
      <w:pPr>
        <w:pStyle w:val="Heading1"/>
        <w:rPr>
          <w:b/>
          <w:bCs/>
          <w:highlight w:val="yellow"/>
          <w:lang w:val="pt-BR"/>
        </w:rPr>
      </w:pPr>
      <w:r w:rsidRPr="000D6483">
        <w:rPr>
          <w:b/>
          <w:bCs/>
          <w:lang w:val="pt-BR"/>
        </w:rPr>
        <w:t>[Slide 14</w:t>
      </w:r>
      <w:r w:rsidRPr="000D6483">
        <w:rPr>
          <w:lang w:val="pt-BR"/>
        </w:rPr>
        <w:t xml:space="preserve">] </w:t>
      </w:r>
      <w:proofErr w:type="spellStart"/>
      <w:r w:rsidRPr="000D6483">
        <w:rPr>
          <w:lang w:val="pt-BR"/>
        </w:rPr>
        <w:t>Pontos-chave</w:t>
      </w:r>
      <w:proofErr w:type="spellEnd"/>
      <w:r w:rsidRPr="000D6483">
        <w:rPr>
          <w:lang w:val="pt-BR"/>
        </w:rPr>
        <w:t xml:space="preserve"> do Módulo 2 </w:t>
      </w:r>
    </w:p>
    <w:p w14:paraId="4EEAE794" w14:textId="77777777" w:rsidR="000D6483" w:rsidRPr="000D6483" w:rsidRDefault="000D6483" w:rsidP="000D6483">
      <w:pPr>
        <w:rPr>
          <w:rFonts w:eastAsia="Work Sans" w:cs="Work Sans"/>
          <w:bCs/>
          <w:lang w:val="pt-BR"/>
        </w:rPr>
      </w:pPr>
    </w:p>
    <w:p w14:paraId="24C2FA8D" w14:textId="77777777" w:rsidR="000D6483" w:rsidRPr="000D6483" w:rsidRDefault="000D6483" w:rsidP="000D6483">
      <w:pPr>
        <w:rPr>
          <w:rFonts w:eastAsia="Work Sans" w:cs="Work Sans"/>
          <w:bCs/>
          <w:highlight w:val="yellow"/>
          <w:lang w:val="pt-BR"/>
        </w:rPr>
      </w:pPr>
      <w:r w:rsidRPr="000D6483">
        <w:rPr>
          <w:rFonts w:eastAsia="Work Sans" w:cs="Work Sans"/>
          <w:bCs/>
          <w:lang w:val="pt-BR"/>
        </w:rPr>
        <w:t xml:space="preserve">Ao aprender sobre relacionamentos saudáveis e seguros, devemos continuar engajando-nos em oportunidades para ampliar nossos conhecimentos. Quando aprendemos mais sobre esses tópicos, estamos trabalhando para criar comunidades mais seguras para todos.  Aqui estão alguns </w:t>
      </w:r>
      <w:proofErr w:type="spellStart"/>
      <w:r w:rsidRPr="000D6483">
        <w:rPr>
          <w:rFonts w:eastAsia="Work Sans" w:cs="Work Sans"/>
          <w:bCs/>
          <w:lang w:val="pt-BR"/>
        </w:rPr>
        <w:t>pontos-chave</w:t>
      </w:r>
      <w:proofErr w:type="spellEnd"/>
      <w:r w:rsidRPr="000D6483">
        <w:rPr>
          <w:rFonts w:eastAsia="Work Sans" w:cs="Work Sans"/>
          <w:bCs/>
          <w:lang w:val="pt-BR"/>
        </w:rPr>
        <w:t xml:space="preserve"> deste módulo: </w:t>
      </w:r>
    </w:p>
    <w:p w14:paraId="6712A845" w14:textId="77777777" w:rsidR="000D6483" w:rsidRPr="000D6483" w:rsidRDefault="000D6483" w:rsidP="000D6483">
      <w:pPr>
        <w:numPr>
          <w:ilvl w:val="0"/>
          <w:numId w:val="45"/>
        </w:numPr>
        <w:rPr>
          <w:lang w:val="pt-BR"/>
        </w:rPr>
      </w:pPr>
      <w:r w:rsidRPr="000D6483">
        <w:rPr>
          <w:lang w:val="pt-BR"/>
        </w:rPr>
        <w:t>Definir para nós mesmos como é um relacionamento seguro e saudável, seja com um colega de quarto ou colega, um amigo, parceiro(s) sexual(</w:t>
      </w:r>
      <w:proofErr w:type="spellStart"/>
      <w:r w:rsidRPr="000D6483">
        <w:rPr>
          <w:lang w:val="pt-BR"/>
        </w:rPr>
        <w:t>is</w:t>
      </w:r>
      <w:proofErr w:type="spellEnd"/>
      <w:r w:rsidRPr="000D6483">
        <w:rPr>
          <w:lang w:val="pt-BR"/>
        </w:rPr>
        <w:t>) ou não sexual(</w:t>
      </w:r>
      <w:proofErr w:type="spellStart"/>
      <w:r w:rsidRPr="000D6483">
        <w:rPr>
          <w:lang w:val="pt-BR"/>
        </w:rPr>
        <w:t>is</w:t>
      </w:r>
      <w:proofErr w:type="spellEnd"/>
      <w:r w:rsidRPr="000D6483">
        <w:rPr>
          <w:lang w:val="pt-BR"/>
        </w:rPr>
        <w:t xml:space="preserve">), cara-metade ou um pai, pode nos ajudar a entender como e por que definimos certos limites. </w:t>
      </w:r>
    </w:p>
    <w:p w14:paraId="51CE4FFC" w14:textId="77777777" w:rsidR="000D6483" w:rsidRPr="000D6483" w:rsidRDefault="000D6483" w:rsidP="000D6483">
      <w:pPr>
        <w:numPr>
          <w:ilvl w:val="0"/>
          <w:numId w:val="45"/>
        </w:numPr>
        <w:rPr>
          <w:lang w:val="pt-BR"/>
        </w:rPr>
      </w:pPr>
      <w:r w:rsidRPr="000D6483">
        <w:rPr>
          <w:lang w:val="pt-BR"/>
        </w:rPr>
        <w:t>Para criar e manter relacionamentos saudáveis, é importante ter conversas contínuas sobre nossos limites e expectativas.</w:t>
      </w:r>
    </w:p>
    <w:p w14:paraId="72DF461E" w14:textId="77777777" w:rsidR="000D6483" w:rsidRPr="000D6483" w:rsidRDefault="000D6483" w:rsidP="000D6483">
      <w:pPr>
        <w:keepNext/>
        <w:keepLines/>
        <w:spacing w:before="400" w:after="120"/>
        <w:outlineLvl w:val="0"/>
        <w:rPr>
          <w:sz w:val="30"/>
          <w:szCs w:val="30"/>
          <w:lang w:val="pt-BR"/>
        </w:rPr>
      </w:pPr>
      <w:r w:rsidRPr="000D6483">
        <w:rPr>
          <w:sz w:val="30"/>
          <w:szCs w:val="30"/>
          <w:lang w:val="pt-BR"/>
        </w:rPr>
        <w:lastRenderedPageBreak/>
        <w:t xml:space="preserve">Citação </w:t>
      </w:r>
    </w:p>
    <w:p w14:paraId="7A91E95A" w14:textId="77777777" w:rsidR="000D6483" w:rsidRPr="000D6483" w:rsidRDefault="000D6483" w:rsidP="000D6483">
      <w:pPr>
        <w:rPr>
          <w:b/>
          <w:bCs/>
          <w:lang w:val="pt-BR"/>
        </w:rPr>
      </w:pPr>
      <w:proofErr w:type="spellStart"/>
      <w:r w:rsidRPr="000D6483">
        <w:rPr>
          <w:rFonts w:eastAsia="Work Sans" w:cs="Work Sans"/>
          <w:color w:val="434343"/>
          <w:lang w:val="pt-BR"/>
        </w:rPr>
        <w:t>Levand</w:t>
      </w:r>
      <w:proofErr w:type="spellEnd"/>
      <w:r w:rsidRPr="000D6483">
        <w:rPr>
          <w:rFonts w:eastAsia="Work Sans" w:cs="Work Sans"/>
          <w:color w:val="434343"/>
          <w:lang w:val="pt-BR"/>
        </w:rPr>
        <w:t xml:space="preserve">, M. A. (2020).  Consentimento como comunicação transcultural: navegando consentimento em um mundo multicultural. </w:t>
      </w:r>
      <w:r w:rsidRPr="000D6483">
        <w:rPr>
          <w:rFonts w:eastAsia="Work Sans" w:cs="Work Sans"/>
          <w:i/>
          <w:iCs/>
          <w:color w:val="434343"/>
          <w:lang w:val="pt-BR"/>
        </w:rPr>
        <w:t>Sexualidade e cultura, 24(3),</w:t>
      </w:r>
      <w:r w:rsidRPr="000D6483">
        <w:rPr>
          <w:rFonts w:eastAsia="Work Sans" w:cs="Work Sans"/>
          <w:color w:val="434343"/>
          <w:lang w:val="pt-BR"/>
        </w:rPr>
        <w:t xml:space="preserve"> 835–847. https://doi.org/10.1007/s12119-019-09667-7 </w:t>
      </w:r>
    </w:p>
    <w:p w14:paraId="4AB216A8" w14:textId="77777777" w:rsidR="000D6483" w:rsidRPr="000D6483" w:rsidRDefault="000D6483" w:rsidP="000D6483">
      <w:pPr>
        <w:rPr>
          <w:b/>
          <w:bCs/>
          <w:lang w:val="pt-BR"/>
        </w:rPr>
      </w:pPr>
    </w:p>
    <w:p w14:paraId="2D1C19B4" w14:textId="77777777" w:rsidR="000D6483" w:rsidRPr="000D6483" w:rsidRDefault="000D6483" w:rsidP="000D6483">
      <w:pPr>
        <w:rPr>
          <w:color w:val="251B1B"/>
          <w:lang w:val="pt-BR"/>
        </w:rPr>
      </w:pPr>
    </w:p>
    <w:p w14:paraId="000000AF" w14:textId="05E7E4D7" w:rsidR="0037015D" w:rsidRPr="000D6483" w:rsidRDefault="0037015D" w:rsidP="000D6483"/>
    <w:sectPr w:rsidR="0037015D" w:rsidRPr="000D6483" w:rsidSect="007A5FAC">
      <w:headerReference w:type="even" r:id="rId11"/>
      <w:headerReference w:type="default" r:id="rId12"/>
      <w:footerReference w:type="even" r:id="rId13"/>
      <w:footerReference w:type="default" r:id="rId14"/>
      <w:headerReference w:type="first" r:id="rId15"/>
      <w:footerReference w:type="first" r:id="rId16"/>
      <w:pgSz w:w="12240" w:h="15840"/>
      <w:pgMar w:top="1134" w:right="1041" w:bottom="1440" w:left="1134" w:header="720" w:footer="1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C7097" w14:textId="77777777" w:rsidR="007A5FAC" w:rsidRDefault="007A5FAC">
      <w:pPr>
        <w:spacing w:line="240" w:lineRule="auto"/>
      </w:pPr>
      <w:r>
        <w:separator/>
      </w:r>
    </w:p>
  </w:endnote>
  <w:endnote w:type="continuationSeparator" w:id="0">
    <w:p w14:paraId="6DB2D92A" w14:textId="77777777" w:rsidR="007A5FAC" w:rsidRDefault="007A5FAC">
      <w:pPr>
        <w:spacing w:line="240" w:lineRule="auto"/>
      </w:pPr>
      <w:r>
        <w:continuationSeparator/>
      </w:r>
    </w:p>
  </w:endnote>
  <w:endnote w:type="continuationNotice" w:id="1">
    <w:p w14:paraId="5EAAFA38" w14:textId="77777777" w:rsidR="007A5FAC" w:rsidRDefault="007A5F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altName w:val="Calibri"/>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Medium">
    <w:charset w:val="00"/>
    <w:family w:val="auto"/>
    <w:pitch w:val="variable"/>
    <w:sig w:usb0="A00000FF" w:usb1="5000E07B" w:usb2="00000000" w:usb3="00000000" w:csb0="00000193"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7249" w14:textId="77777777" w:rsidR="00675FD0" w:rsidRDefault="00675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3DD487AB" w:rsidR="0037015D" w:rsidRPr="00675FD0" w:rsidRDefault="00A11602" w:rsidP="00675FD0">
    <w:pPr>
      <w:ind w:right="-425" w:hanging="851"/>
    </w:pPr>
    <w:r w:rsidRPr="00731D17">
      <w:rPr>
        <w:noProof/>
      </w:rPr>
      <w:drawing>
        <wp:anchor distT="0" distB="0" distL="114300" distR="114300" simplePos="0" relativeHeight="251659264" behindDoc="1" locked="0" layoutInCell="1" allowOverlap="1" wp14:anchorId="60DC5E23" wp14:editId="36154E96">
          <wp:simplePos x="0" y="0"/>
          <wp:positionH relativeFrom="page">
            <wp:posOffset>-15770</wp:posOffset>
          </wp:positionH>
          <wp:positionV relativeFrom="page">
            <wp:posOffset>8245475</wp:posOffset>
          </wp:positionV>
          <wp:extent cx="7890510" cy="1441450"/>
          <wp:effectExtent l="0" t="0" r="0" b="6350"/>
          <wp:wrapNone/>
          <wp:docPr id="1126890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11910" name="Picture 1"/>
                  <pic:cNvPicPr/>
                </pic:nvPicPr>
                <pic:blipFill>
                  <a:blip r:embed="rId1">
                    <a:extLst>
                      <a:ext uri="{28A0092B-C50C-407E-A947-70E740481C1C}">
                        <a14:useLocalDpi xmlns:a14="http://schemas.microsoft.com/office/drawing/2010/main" val="0"/>
                      </a:ext>
                    </a:extLst>
                  </a:blip>
                  <a:srcRect t="915" b="915"/>
                  <a:stretch>
                    <a:fillRect/>
                  </a:stretch>
                </pic:blipFill>
                <pic:spPr bwMode="auto">
                  <a:xfrm>
                    <a:off x="0" y="0"/>
                    <a:ext cx="7890510" cy="144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5FD0" w:rsidRPr="001B7388">
      <w:rPr>
        <w:sz w:val="16"/>
        <w:lang w:val="en-US"/>
      </w:rPr>
      <w:t xml:space="preserve">This handout is licensed under a </w:t>
    </w:r>
    <w:hyperlink r:id="rId2">
      <w:r w:rsidR="00675FD0" w:rsidRPr="001B7388">
        <w:rPr>
          <w:rStyle w:val="Hyperlink"/>
          <w:sz w:val="16"/>
          <w:lang w:val="en-US"/>
        </w:rPr>
        <w:t>Creative Commons Attribution 4.0 International License</w:t>
      </w:r>
    </w:hyperlink>
    <w:r w:rsidR="00675FD0" w:rsidRPr="001B7388">
      <w:rPr>
        <w:sz w:val="16"/>
        <w:lang w:val="en-US"/>
      </w:rPr>
      <w:t>.</w:t>
    </w:r>
    <w:r w:rsidR="00675FD0" w:rsidRPr="001B7388">
      <w:rPr>
        <w:sz w:val="16"/>
        <w:lang w:val="en-US"/>
      </w:rPr>
      <w:tab/>
      <w:t xml:space="preserve">    </w:t>
    </w:r>
    <w:r w:rsidR="00675FD0">
      <w:rPr>
        <w:sz w:val="16"/>
        <w:lang w:val="en-US"/>
      </w:rPr>
      <w:t xml:space="preserve">              </w:t>
    </w:r>
    <w:r w:rsidR="00675FD0" w:rsidRPr="001B7388">
      <w:rPr>
        <w:sz w:val="16"/>
        <w:lang w:val="en-US"/>
      </w:rPr>
      <w:t xml:space="preserve">             © 2024 Government of BC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38F0" w14:textId="77777777" w:rsidR="00675FD0" w:rsidRDefault="00675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692F9" w14:textId="77777777" w:rsidR="007A5FAC" w:rsidRDefault="007A5FAC">
      <w:pPr>
        <w:spacing w:line="240" w:lineRule="auto"/>
      </w:pPr>
      <w:r>
        <w:separator/>
      </w:r>
    </w:p>
  </w:footnote>
  <w:footnote w:type="continuationSeparator" w:id="0">
    <w:p w14:paraId="3D601508" w14:textId="77777777" w:rsidR="007A5FAC" w:rsidRDefault="007A5FAC">
      <w:pPr>
        <w:spacing w:line="240" w:lineRule="auto"/>
      </w:pPr>
      <w:r>
        <w:continuationSeparator/>
      </w:r>
    </w:p>
  </w:footnote>
  <w:footnote w:type="continuationNotice" w:id="1">
    <w:p w14:paraId="4DC9E368" w14:textId="77777777" w:rsidR="007A5FAC" w:rsidRDefault="007A5F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BBF9" w14:textId="77777777" w:rsidR="00675FD0" w:rsidRDefault="00675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1A248" w14:textId="77777777" w:rsidR="00675FD0" w:rsidRDefault="00675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05E0" w14:textId="77777777" w:rsidR="00675FD0" w:rsidRDefault="00675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EC3"/>
    <w:multiLevelType w:val="hybridMultilevel"/>
    <w:tmpl w:val="2EB2E0A8"/>
    <w:lvl w:ilvl="0" w:tplc="29727992">
      <w:start w:val="1"/>
      <w:numFmt w:val="bullet"/>
      <w:lvlText w:val="▫"/>
      <w:lvlJc w:val="left"/>
      <w:pPr>
        <w:ind w:left="1440" w:hanging="360"/>
      </w:pPr>
    </w:lvl>
    <w:lvl w:ilvl="1" w:tplc="68F27B02">
      <w:start w:val="1"/>
      <w:numFmt w:val="lowerLetter"/>
      <w:lvlText w:val="%2."/>
      <w:lvlJc w:val="left"/>
      <w:pPr>
        <w:ind w:left="2160" w:hanging="360"/>
      </w:pPr>
    </w:lvl>
    <w:lvl w:ilvl="2" w:tplc="739A4A62">
      <w:start w:val="1"/>
      <w:numFmt w:val="lowerRoman"/>
      <w:lvlText w:val="%3."/>
      <w:lvlJc w:val="right"/>
      <w:pPr>
        <w:ind w:left="2880" w:hanging="180"/>
      </w:pPr>
    </w:lvl>
    <w:lvl w:ilvl="3" w:tplc="F1641376">
      <w:start w:val="1"/>
      <w:numFmt w:val="decimal"/>
      <w:lvlText w:val="%4."/>
      <w:lvlJc w:val="left"/>
      <w:pPr>
        <w:ind w:left="3600" w:hanging="360"/>
      </w:pPr>
    </w:lvl>
    <w:lvl w:ilvl="4" w:tplc="13D06A84">
      <w:start w:val="1"/>
      <w:numFmt w:val="lowerLetter"/>
      <w:lvlText w:val="%5."/>
      <w:lvlJc w:val="left"/>
      <w:pPr>
        <w:ind w:left="4320" w:hanging="360"/>
      </w:pPr>
    </w:lvl>
    <w:lvl w:ilvl="5" w:tplc="E77E49B4">
      <w:start w:val="1"/>
      <w:numFmt w:val="lowerRoman"/>
      <w:lvlText w:val="%6."/>
      <w:lvlJc w:val="right"/>
      <w:pPr>
        <w:ind w:left="5040" w:hanging="180"/>
      </w:pPr>
    </w:lvl>
    <w:lvl w:ilvl="6" w:tplc="CEB0CDD8">
      <w:start w:val="1"/>
      <w:numFmt w:val="decimal"/>
      <w:lvlText w:val="%7."/>
      <w:lvlJc w:val="left"/>
      <w:pPr>
        <w:ind w:left="5760" w:hanging="360"/>
      </w:pPr>
    </w:lvl>
    <w:lvl w:ilvl="7" w:tplc="78FE44DC">
      <w:start w:val="1"/>
      <w:numFmt w:val="lowerLetter"/>
      <w:lvlText w:val="%8."/>
      <w:lvlJc w:val="left"/>
      <w:pPr>
        <w:ind w:left="6480" w:hanging="360"/>
      </w:pPr>
    </w:lvl>
    <w:lvl w:ilvl="8" w:tplc="24E6181A">
      <w:start w:val="1"/>
      <w:numFmt w:val="lowerRoman"/>
      <w:lvlText w:val="%9."/>
      <w:lvlJc w:val="right"/>
      <w:pPr>
        <w:ind w:left="7200" w:hanging="180"/>
      </w:pPr>
    </w:lvl>
  </w:abstractNum>
  <w:abstractNum w:abstractNumId="1" w15:restartNumberingAfterBreak="0">
    <w:nsid w:val="012C2BD2"/>
    <w:multiLevelType w:val="hybridMultilevel"/>
    <w:tmpl w:val="AC84F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B8223D"/>
    <w:multiLevelType w:val="multilevel"/>
    <w:tmpl w:val="8764A3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EF37B0"/>
    <w:multiLevelType w:val="hybridMultilevel"/>
    <w:tmpl w:val="4802FCD0"/>
    <w:lvl w:ilvl="0" w:tplc="FFFFFFFF">
      <w:start w:val="5"/>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CE020C7"/>
    <w:multiLevelType w:val="hybridMultilevel"/>
    <w:tmpl w:val="58BC7FC6"/>
    <w:lvl w:ilvl="0" w:tplc="FFFFFFFF">
      <w:start w:val="1"/>
      <w:numFmt w:val="decimal"/>
      <w:lvlText w:val="%1."/>
      <w:lvlJc w:val="left"/>
      <w:pPr>
        <w:ind w:left="720" w:hanging="360"/>
      </w:pPr>
      <w:rPr>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3A0922"/>
    <w:multiLevelType w:val="multilevel"/>
    <w:tmpl w:val="48C4F7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021BA4"/>
    <w:multiLevelType w:val="hybridMultilevel"/>
    <w:tmpl w:val="F1ECAE20"/>
    <w:lvl w:ilvl="0" w:tplc="FFFFFFFF">
      <w:start w:val="1"/>
      <w:numFmt w:val="decimal"/>
      <w:lvlText w:val="%1."/>
      <w:lvlJc w:val="left"/>
      <w:pPr>
        <w:ind w:left="720" w:hanging="360"/>
      </w:pPr>
      <w:rPr>
        <w:u w:val="none"/>
      </w:rPr>
    </w:lvl>
    <w:lvl w:ilvl="1" w:tplc="FFFFFFFF">
      <w:start w:val="1"/>
      <w:numFmt w:val="bullet"/>
      <w:lvlText w:val="▫"/>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7" w15:restartNumberingAfterBreak="0">
    <w:nsid w:val="13DE4DAD"/>
    <w:multiLevelType w:val="multilevel"/>
    <w:tmpl w:val="1C0A201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545A87"/>
    <w:multiLevelType w:val="hybridMultilevel"/>
    <w:tmpl w:val="0278149A"/>
    <w:lvl w:ilvl="0" w:tplc="492CA4BC">
      <w:start w:val="1"/>
      <w:numFmt w:val="decimal"/>
      <w:lvlText w:val="%1."/>
      <w:lvlJc w:val="left"/>
      <w:pPr>
        <w:ind w:left="720" w:hanging="360"/>
      </w:pPr>
      <w:rPr>
        <w:u w:val="none"/>
      </w:rPr>
    </w:lvl>
    <w:lvl w:ilvl="1" w:tplc="35EE7C34">
      <w:start w:val="1"/>
      <w:numFmt w:val="bullet"/>
      <w:lvlText w:val="o"/>
      <w:lvlJc w:val="left"/>
      <w:pPr>
        <w:ind w:left="1440" w:hanging="360"/>
      </w:pPr>
      <w:rPr>
        <w:u w:val="none"/>
      </w:rPr>
    </w:lvl>
    <w:lvl w:ilvl="2" w:tplc="6F2E9694">
      <w:start w:val="1"/>
      <w:numFmt w:val="lowerRoman"/>
      <w:lvlText w:val="%3."/>
      <w:lvlJc w:val="right"/>
      <w:pPr>
        <w:ind w:left="2160" w:hanging="360"/>
      </w:pPr>
      <w:rPr>
        <w:u w:val="none"/>
      </w:rPr>
    </w:lvl>
    <w:lvl w:ilvl="3" w:tplc="12B61162">
      <w:start w:val="1"/>
      <w:numFmt w:val="decimal"/>
      <w:lvlText w:val="%4."/>
      <w:lvlJc w:val="left"/>
      <w:pPr>
        <w:ind w:left="2880" w:hanging="360"/>
      </w:pPr>
      <w:rPr>
        <w:u w:val="none"/>
      </w:rPr>
    </w:lvl>
    <w:lvl w:ilvl="4" w:tplc="3460CC38">
      <w:start w:val="1"/>
      <w:numFmt w:val="lowerLetter"/>
      <w:lvlText w:val="%5."/>
      <w:lvlJc w:val="left"/>
      <w:pPr>
        <w:ind w:left="3600" w:hanging="360"/>
      </w:pPr>
      <w:rPr>
        <w:u w:val="none"/>
      </w:rPr>
    </w:lvl>
    <w:lvl w:ilvl="5" w:tplc="2C9E0A62">
      <w:start w:val="1"/>
      <w:numFmt w:val="lowerRoman"/>
      <w:lvlText w:val="%6."/>
      <w:lvlJc w:val="right"/>
      <w:pPr>
        <w:ind w:left="4320" w:hanging="360"/>
      </w:pPr>
      <w:rPr>
        <w:u w:val="none"/>
      </w:rPr>
    </w:lvl>
    <w:lvl w:ilvl="6" w:tplc="C0B21358">
      <w:start w:val="1"/>
      <w:numFmt w:val="decimal"/>
      <w:lvlText w:val="%7."/>
      <w:lvlJc w:val="left"/>
      <w:pPr>
        <w:ind w:left="5040" w:hanging="360"/>
      </w:pPr>
      <w:rPr>
        <w:u w:val="none"/>
      </w:rPr>
    </w:lvl>
    <w:lvl w:ilvl="7" w:tplc="5BFE804E">
      <w:start w:val="1"/>
      <w:numFmt w:val="lowerLetter"/>
      <w:lvlText w:val="%8."/>
      <w:lvlJc w:val="left"/>
      <w:pPr>
        <w:ind w:left="5760" w:hanging="360"/>
      </w:pPr>
      <w:rPr>
        <w:u w:val="none"/>
      </w:rPr>
    </w:lvl>
    <w:lvl w:ilvl="8" w:tplc="B2D898B0">
      <w:start w:val="1"/>
      <w:numFmt w:val="lowerRoman"/>
      <w:lvlText w:val="%9."/>
      <w:lvlJc w:val="right"/>
      <w:pPr>
        <w:ind w:left="6480" w:hanging="360"/>
      </w:pPr>
      <w:rPr>
        <w:u w:val="none"/>
      </w:rPr>
    </w:lvl>
  </w:abstractNum>
  <w:abstractNum w:abstractNumId="9" w15:restartNumberingAfterBreak="0">
    <w:nsid w:val="1B3A3634"/>
    <w:multiLevelType w:val="hybridMultilevel"/>
    <w:tmpl w:val="5BA0A14C"/>
    <w:lvl w:ilvl="0" w:tplc="984C2EAA">
      <w:start w:val="1"/>
      <w:numFmt w:val="decimal"/>
      <w:lvlText w:val="%1."/>
      <w:lvlJc w:val="left"/>
      <w:pPr>
        <w:ind w:left="720" w:hanging="360"/>
      </w:pPr>
      <w:rPr>
        <w:u w:val="none"/>
      </w:rPr>
    </w:lvl>
    <w:lvl w:ilvl="1" w:tplc="755EFA3E">
      <w:start w:val="1"/>
      <w:numFmt w:val="bullet"/>
      <w:lvlText w:val="▫"/>
      <w:lvlJc w:val="left"/>
      <w:pPr>
        <w:ind w:left="1440" w:hanging="360"/>
      </w:pPr>
      <w:rPr>
        <w:u w:val="none"/>
      </w:rPr>
    </w:lvl>
    <w:lvl w:ilvl="2" w:tplc="BC1AC622">
      <w:start w:val="1"/>
      <w:numFmt w:val="lowerRoman"/>
      <w:lvlText w:val="%3."/>
      <w:lvlJc w:val="right"/>
      <w:pPr>
        <w:ind w:left="2160" w:hanging="360"/>
      </w:pPr>
      <w:rPr>
        <w:u w:val="none"/>
      </w:rPr>
    </w:lvl>
    <w:lvl w:ilvl="3" w:tplc="AB7AFC8A">
      <w:start w:val="1"/>
      <w:numFmt w:val="decimal"/>
      <w:lvlText w:val="%4."/>
      <w:lvlJc w:val="left"/>
      <w:pPr>
        <w:ind w:left="2880" w:hanging="360"/>
      </w:pPr>
      <w:rPr>
        <w:u w:val="none"/>
      </w:rPr>
    </w:lvl>
    <w:lvl w:ilvl="4" w:tplc="F4D88FC6">
      <w:start w:val="1"/>
      <w:numFmt w:val="lowerLetter"/>
      <w:lvlText w:val="%5."/>
      <w:lvlJc w:val="left"/>
      <w:pPr>
        <w:ind w:left="3600" w:hanging="360"/>
      </w:pPr>
      <w:rPr>
        <w:u w:val="none"/>
      </w:rPr>
    </w:lvl>
    <w:lvl w:ilvl="5" w:tplc="0D283D7A">
      <w:start w:val="1"/>
      <w:numFmt w:val="lowerRoman"/>
      <w:lvlText w:val="%6."/>
      <w:lvlJc w:val="right"/>
      <w:pPr>
        <w:ind w:left="4320" w:hanging="360"/>
      </w:pPr>
      <w:rPr>
        <w:u w:val="none"/>
      </w:rPr>
    </w:lvl>
    <w:lvl w:ilvl="6" w:tplc="F5625E86">
      <w:start w:val="1"/>
      <w:numFmt w:val="decimal"/>
      <w:lvlText w:val="%7."/>
      <w:lvlJc w:val="left"/>
      <w:pPr>
        <w:ind w:left="5040" w:hanging="360"/>
      </w:pPr>
      <w:rPr>
        <w:u w:val="none"/>
      </w:rPr>
    </w:lvl>
    <w:lvl w:ilvl="7" w:tplc="A7420BD2">
      <w:start w:val="1"/>
      <w:numFmt w:val="lowerLetter"/>
      <w:lvlText w:val="%8."/>
      <w:lvlJc w:val="left"/>
      <w:pPr>
        <w:ind w:left="5760" w:hanging="360"/>
      </w:pPr>
      <w:rPr>
        <w:u w:val="none"/>
      </w:rPr>
    </w:lvl>
    <w:lvl w:ilvl="8" w:tplc="F2E6E72C">
      <w:start w:val="1"/>
      <w:numFmt w:val="lowerRoman"/>
      <w:lvlText w:val="%9."/>
      <w:lvlJc w:val="right"/>
      <w:pPr>
        <w:ind w:left="6480" w:hanging="360"/>
      </w:pPr>
      <w:rPr>
        <w:u w:val="none"/>
      </w:rPr>
    </w:lvl>
  </w:abstractNum>
  <w:abstractNum w:abstractNumId="10" w15:restartNumberingAfterBreak="0">
    <w:nsid w:val="1B8C129E"/>
    <w:multiLevelType w:val="hybridMultilevel"/>
    <w:tmpl w:val="4CCA5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7609A1"/>
    <w:multiLevelType w:val="multilevel"/>
    <w:tmpl w:val="2C2C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4732AE"/>
    <w:multiLevelType w:val="multilevel"/>
    <w:tmpl w:val="AC42DE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0B913DC"/>
    <w:multiLevelType w:val="hybridMultilevel"/>
    <w:tmpl w:val="21E82962"/>
    <w:lvl w:ilvl="0" w:tplc="1E3E9CAA">
      <w:start w:val="1"/>
      <w:numFmt w:val="decimal"/>
      <w:lvlText w:val="%1."/>
      <w:lvlJc w:val="left"/>
      <w:pPr>
        <w:ind w:left="720" w:hanging="360"/>
      </w:pPr>
      <w:rPr>
        <w:u w:val="none"/>
      </w:rPr>
    </w:lvl>
    <w:lvl w:ilvl="1" w:tplc="D370E616">
      <w:start w:val="1"/>
      <w:numFmt w:val="bullet"/>
      <w:lvlText w:val="▫"/>
      <w:lvlJc w:val="left"/>
      <w:pPr>
        <w:ind w:left="1440" w:hanging="360"/>
      </w:pPr>
      <w:rPr>
        <w:u w:val="none"/>
      </w:rPr>
    </w:lvl>
    <w:lvl w:ilvl="2" w:tplc="9CA4B98C">
      <w:start w:val="1"/>
      <w:numFmt w:val="lowerRoman"/>
      <w:lvlText w:val="%3."/>
      <w:lvlJc w:val="right"/>
      <w:pPr>
        <w:ind w:left="2160" w:hanging="360"/>
      </w:pPr>
      <w:rPr>
        <w:u w:val="none"/>
      </w:rPr>
    </w:lvl>
    <w:lvl w:ilvl="3" w:tplc="AD5AEE68">
      <w:start w:val="1"/>
      <w:numFmt w:val="decimal"/>
      <w:lvlText w:val="%4."/>
      <w:lvlJc w:val="left"/>
      <w:pPr>
        <w:ind w:left="2880" w:hanging="360"/>
      </w:pPr>
      <w:rPr>
        <w:u w:val="none"/>
      </w:rPr>
    </w:lvl>
    <w:lvl w:ilvl="4" w:tplc="D1AA18CA">
      <w:start w:val="1"/>
      <w:numFmt w:val="lowerLetter"/>
      <w:lvlText w:val="%5."/>
      <w:lvlJc w:val="left"/>
      <w:pPr>
        <w:ind w:left="3600" w:hanging="360"/>
      </w:pPr>
      <w:rPr>
        <w:u w:val="none"/>
      </w:rPr>
    </w:lvl>
    <w:lvl w:ilvl="5" w:tplc="7ED40A52">
      <w:start w:val="1"/>
      <w:numFmt w:val="lowerRoman"/>
      <w:lvlText w:val="%6."/>
      <w:lvlJc w:val="right"/>
      <w:pPr>
        <w:ind w:left="4320" w:hanging="360"/>
      </w:pPr>
      <w:rPr>
        <w:u w:val="none"/>
      </w:rPr>
    </w:lvl>
    <w:lvl w:ilvl="6" w:tplc="4F5293EA">
      <w:start w:val="1"/>
      <w:numFmt w:val="decimal"/>
      <w:lvlText w:val="%7."/>
      <w:lvlJc w:val="left"/>
      <w:pPr>
        <w:ind w:left="5040" w:hanging="360"/>
      </w:pPr>
      <w:rPr>
        <w:u w:val="none"/>
      </w:rPr>
    </w:lvl>
    <w:lvl w:ilvl="7" w:tplc="DF649E66">
      <w:start w:val="1"/>
      <w:numFmt w:val="lowerLetter"/>
      <w:lvlText w:val="%8."/>
      <w:lvlJc w:val="left"/>
      <w:pPr>
        <w:ind w:left="5760" w:hanging="360"/>
      </w:pPr>
      <w:rPr>
        <w:u w:val="none"/>
      </w:rPr>
    </w:lvl>
    <w:lvl w:ilvl="8" w:tplc="48BCBC42">
      <w:start w:val="1"/>
      <w:numFmt w:val="lowerRoman"/>
      <w:lvlText w:val="%9."/>
      <w:lvlJc w:val="right"/>
      <w:pPr>
        <w:ind w:left="6480" w:hanging="360"/>
      </w:pPr>
      <w:rPr>
        <w:u w:val="none"/>
      </w:rPr>
    </w:lvl>
  </w:abstractNum>
  <w:abstractNum w:abstractNumId="14" w15:restartNumberingAfterBreak="0">
    <w:nsid w:val="27327620"/>
    <w:multiLevelType w:val="hybridMultilevel"/>
    <w:tmpl w:val="F0F0B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383AB1"/>
    <w:multiLevelType w:val="multilevel"/>
    <w:tmpl w:val="D2548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750A6E"/>
    <w:multiLevelType w:val="hybridMultilevel"/>
    <w:tmpl w:val="36666A4E"/>
    <w:lvl w:ilvl="0" w:tplc="492228E8">
      <w:start w:val="1"/>
      <w:numFmt w:val="decimal"/>
      <w:lvlText w:val="%1."/>
      <w:lvlJc w:val="left"/>
      <w:pPr>
        <w:ind w:left="720" w:hanging="360"/>
      </w:pPr>
      <w:rPr>
        <w:u w:val="none"/>
      </w:rPr>
    </w:lvl>
    <w:lvl w:ilvl="1" w:tplc="CEEE1C86">
      <w:start w:val="1"/>
      <w:numFmt w:val="bullet"/>
      <w:lvlText w:val="▫"/>
      <w:lvlJc w:val="left"/>
      <w:pPr>
        <w:ind w:left="1440" w:hanging="360"/>
      </w:pPr>
      <w:rPr>
        <w:u w:val="none"/>
      </w:rPr>
    </w:lvl>
    <w:lvl w:ilvl="2" w:tplc="9E72F512">
      <w:start w:val="1"/>
      <w:numFmt w:val="lowerRoman"/>
      <w:lvlText w:val="%3."/>
      <w:lvlJc w:val="right"/>
      <w:pPr>
        <w:ind w:left="2160" w:hanging="360"/>
      </w:pPr>
      <w:rPr>
        <w:u w:val="none"/>
      </w:rPr>
    </w:lvl>
    <w:lvl w:ilvl="3" w:tplc="5A04E39E">
      <w:start w:val="1"/>
      <w:numFmt w:val="decimal"/>
      <w:lvlText w:val="%4."/>
      <w:lvlJc w:val="left"/>
      <w:pPr>
        <w:ind w:left="2880" w:hanging="360"/>
      </w:pPr>
      <w:rPr>
        <w:u w:val="none"/>
      </w:rPr>
    </w:lvl>
    <w:lvl w:ilvl="4" w:tplc="DC2E7A10">
      <w:start w:val="1"/>
      <w:numFmt w:val="lowerLetter"/>
      <w:lvlText w:val="%5."/>
      <w:lvlJc w:val="left"/>
      <w:pPr>
        <w:ind w:left="3600" w:hanging="360"/>
      </w:pPr>
      <w:rPr>
        <w:u w:val="none"/>
      </w:rPr>
    </w:lvl>
    <w:lvl w:ilvl="5" w:tplc="55669232">
      <w:start w:val="1"/>
      <w:numFmt w:val="lowerRoman"/>
      <w:lvlText w:val="%6."/>
      <w:lvlJc w:val="right"/>
      <w:pPr>
        <w:ind w:left="4320" w:hanging="360"/>
      </w:pPr>
      <w:rPr>
        <w:u w:val="none"/>
      </w:rPr>
    </w:lvl>
    <w:lvl w:ilvl="6" w:tplc="F4342D1E">
      <w:start w:val="1"/>
      <w:numFmt w:val="decimal"/>
      <w:lvlText w:val="%7."/>
      <w:lvlJc w:val="left"/>
      <w:pPr>
        <w:ind w:left="5040" w:hanging="360"/>
      </w:pPr>
      <w:rPr>
        <w:u w:val="none"/>
      </w:rPr>
    </w:lvl>
    <w:lvl w:ilvl="7" w:tplc="49C2FF86">
      <w:start w:val="1"/>
      <w:numFmt w:val="lowerLetter"/>
      <w:lvlText w:val="%8."/>
      <w:lvlJc w:val="left"/>
      <w:pPr>
        <w:ind w:left="5760" w:hanging="360"/>
      </w:pPr>
      <w:rPr>
        <w:u w:val="none"/>
      </w:rPr>
    </w:lvl>
    <w:lvl w:ilvl="8" w:tplc="689C8046">
      <w:start w:val="1"/>
      <w:numFmt w:val="lowerRoman"/>
      <w:lvlText w:val="%9."/>
      <w:lvlJc w:val="right"/>
      <w:pPr>
        <w:ind w:left="6480" w:hanging="360"/>
      </w:pPr>
      <w:rPr>
        <w:u w:val="none"/>
      </w:rPr>
    </w:lvl>
  </w:abstractNum>
  <w:abstractNum w:abstractNumId="17" w15:restartNumberingAfterBreak="0">
    <w:nsid w:val="37212DAC"/>
    <w:multiLevelType w:val="hybridMultilevel"/>
    <w:tmpl w:val="17D6F59A"/>
    <w:lvl w:ilvl="0" w:tplc="FFFFFFFF">
      <w:start w:val="1"/>
      <w:numFmt w:val="decimal"/>
      <w:lvlText w:val="%1."/>
      <w:lvlJc w:val="left"/>
      <w:pPr>
        <w:ind w:left="720" w:hanging="360"/>
      </w:pPr>
      <w:rPr>
        <w:u w:val="none"/>
      </w:rPr>
    </w:lvl>
    <w:lvl w:ilvl="1" w:tplc="FFFFFFFF">
      <w:start w:val="1"/>
      <w:numFmt w:val="bullet"/>
      <w:lvlText w:val="▫"/>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18" w15:restartNumberingAfterBreak="0">
    <w:nsid w:val="38403B98"/>
    <w:multiLevelType w:val="hybridMultilevel"/>
    <w:tmpl w:val="A508C048"/>
    <w:lvl w:ilvl="0" w:tplc="FFFFFFFF">
      <w:start w:val="5"/>
      <w:numFmt w:val="decimal"/>
      <w:lvlText w:val="%1."/>
      <w:lvlJc w:val="left"/>
      <w:pPr>
        <w:ind w:left="720" w:hanging="360"/>
      </w:pPr>
      <w:rPr>
        <w:rFonts w:hint="default"/>
        <w:u w:val="none"/>
      </w:rPr>
    </w:lvl>
    <w:lvl w:ilvl="1" w:tplc="FFFFFFFF">
      <w:start w:val="1"/>
      <w:numFmt w:val="bullet"/>
      <w:lvlText w:val="▫"/>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19" w15:restartNumberingAfterBreak="0">
    <w:nsid w:val="3C001E1F"/>
    <w:multiLevelType w:val="multilevel"/>
    <w:tmpl w:val="3D4011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C262D54"/>
    <w:multiLevelType w:val="hybridMultilevel"/>
    <w:tmpl w:val="5F3A95FA"/>
    <w:lvl w:ilvl="0" w:tplc="FF96C9AA">
      <w:start w:val="1"/>
      <w:numFmt w:val="decimal"/>
      <w:lvlText w:val="%1."/>
      <w:lvlJc w:val="left"/>
      <w:pPr>
        <w:ind w:left="720" w:hanging="360"/>
      </w:pPr>
      <w:rPr>
        <w:u w:val="none"/>
      </w:rPr>
    </w:lvl>
    <w:lvl w:ilvl="1" w:tplc="F190CCCE">
      <w:start w:val="1"/>
      <w:numFmt w:val="bullet"/>
      <w:lvlText w:val="▫"/>
      <w:lvlJc w:val="left"/>
      <w:pPr>
        <w:ind w:left="1440" w:hanging="360"/>
      </w:pPr>
      <w:rPr>
        <w:u w:val="none"/>
      </w:rPr>
    </w:lvl>
    <w:lvl w:ilvl="2" w:tplc="B64C1268">
      <w:start w:val="1"/>
      <w:numFmt w:val="lowerRoman"/>
      <w:lvlText w:val="%3."/>
      <w:lvlJc w:val="right"/>
      <w:pPr>
        <w:ind w:left="2160" w:hanging="360"/>
      </w:pPr>
      <w:rPr>
        <w:u w:val="none"/>
      </w:rPr>
    </w:lvl>
    <w:lvl w:ilvl="3" w:tplc="6F64D89C">
      <w:start w:val="1"/>
      <w:numFmt w:val="decimal"/>
      <w:lvlText w:val="%4."/>
      <w:lvlJc w:val="left"/>
      <w:pPr>
        <w:ind w:left="2880" w:hanging="360"/>
      </w:pPr>
      <w:rPr>
        <w:u w:val="none"/>
      </w:rPr>
    </w:lvl>
    <w:lvl w:ilvl="4" w:tplc="8AD0D252">
      <w:start w:val="1"/>
      <w:numFmt w:val="lowerLetter"/>
      <w:lvlText w:val="%5."/>
      <w:lvlJc w:val="left"/>
      <w:pPr>
        <w:ind w:left="3600" w:hanging="360"/>
      </w:pPr>
      <w:rPr>
        <w:u w:val="none"/>
      </w:rPr>
    </w:lvl>
    <w:lvl w:ilvl="5" w:tplc="272E7B00">
      <w:start w:val="1"/>
      <w:numFmt w:val="lowerRoman"/>
      <w:lvlText w:val="%6."/>
      <w:lvlJc w:val="right"/>
      <w:pPr>
        <w:ind w:left="4320" w:hanging="360"/>
      </w:pPr>
      <w:rPr>
        <w:u w:val="none"/>
      </w:rPr>
    </w:lvl>
    <w:lvl w:ilvl="6" w:tplc="52E6B650">
      <w:start w:val="1"/>
      <w:numFmt w:val="decimal"/>
      <w:lvlText w:val="%7."/>
      <w:lvlJc w:val="left"/>
      <w:pPr>
        <w:ind w:left="5040" w:hanging="360"/>
      </w:pPr>
      <w:rPr>
        <w:u w:val="none"/>
      </w:rPr>
    </w:lvl>
    <w:lvl w:ilvl="7" w:tplc="994808F2">
      <w:start w:val="1"/>
      <w:numFmt w:val="lowerLetter"/>
      <w:lvlText w:val="%8."/>
      <w:lvlJc w:val="left"/>
      <w:pPr>
        <w:ind w:left="5760" w:hanging="360"/>
      </w:pPr>
      <w:rPr>
        <w:u w:val="none"/>
      </w:rPr>
    </w:lvl>
    <w:lvl w:ilvl="8" w:tplc="ACA00420">
      <w:start w:val="1"/>
      <w:numFmt w:val="lowerRoman"/>
      <w:lvlText w:val="%9."/>
      <w:lvlJc w:val="right"/>
      <w:pPr>
        <w:ind w:left="6480" w:hanging="360"/>
      </w:pPr>
      <w:rPr>
        <w:u w:val="none"/>
      </w:rPr>
    </w:lvl>
  </w:abstractNum>
  <w:abstractNum w:abstractNumId="21" w15:restartNumberingAfterBreak="0">
    <w:nsid w:val="3C5724E6"/>
    <w:multiLevelType w:val="multilevel"/>
    <w:tmpl w:val="776A9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E6D29AE"/>
    <w:multiLevelType w:val="hybridMultilevel"/>
    <w:tmpl w:val="8B8CDB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43D666B"/>
    <w:multiLevelType w:val="hybridMultilevel"/>
    <w:tmpl w:val="9848A61C"/>
    <w:lvl w:ilvl="0" w:tplc="FAC87B9E">
      <w:start w:val="1"/>
      <w:numFmt w:val="bullet"/>
      <w:lvlText w:val=""/>
      <w:lvlJc w:val="left"/>
      <w:pPr>
        <w:ind w:left="720" w:hanging="360"/>
      </w:pPr>
      <w:rPr>
        <w:rFonts w:ascii="Symbol" w:hAnsi="Symbol" w:hint="default"/>
      </w:rPr>
    </w:lvl>
    <w:lvl w:ilvl="1" w:tplc="DCFEA076">
      <w:start w:val="1"/>
      <w:numFmt w:val="bullet"/>
      <w:lvlText w:val="▫"/>
      <w:lvlJc w:val="left"/>
      <w:pPr>
        <w:ind w:left="1440" w:hanging="360"/>
      </w:pPr>
      <w:rPr>
        <w:rFonts w:ascii="Symbol" w:hAnsi="Symbol" w:hint="default"/>
      </w:rPr>
    </w:lvl>
    <w:lvl w:ilvl="2" w:tplc="401E3A9A">
      <w:start w:val="1"/>
      <w:numFmt w:val="bullet"/>
      <w:lvlText w:val=""/>
      <w:lvlJc w:val="left"/>
      <w:pPr>
        <w:ind w:left="2160" w:hanging="360"/>
      </w:pPr>
      <w:rPr>
        <w:rFonts w:ascii="Wingdings" w:hAnsi="Wingdings" w:hint="default"/>
      </w:rPr>
    </w:lvl>
    <w:lvl w:ilvl="3" w:tplc="7208011E">
      <w:start w:val="1"/>
      <w:numFmt w:val="bullet"/>
      <w:lvlText w:val=""/>
      <w:lvlJc w:val="left"/>
      <w:pPr>
        <w:ind w:left="2880" w:hanging="360"/>
      </w:pPr>
      <w:rPr>
        <w:rFonts w:ascii="Symbol" w:hAnsi="Symbol" w:hint="default"/>
      </w:rPr>
    </w:lvl>
    <w:lvl w:ilvl="4" w:tplc="1B921BB4">
      <w:start w:val="1"/>
      <w:numFmt w:val="bullet"/>
      <w:lvlText w:val="o"/>
      <w:lvlJc w:val="left"/>
      <w:pPr>
        <w:ind w:left="3600" w:hanging="360"/>
      </w:pPr>
      <w:rPr>
        <w:rFonts w:ascii="Courier New" w:hAnsi="Courier New" w:hint="default"/>
      </w:rPr>
    </w:lvl>
    <w:lvl w:ilvl="5" w:tplc="168EA73A">
      <w:start w:val="1"/>
      <w:numFmt w:val="bullet"/>
      <w:lvlText w:val=""/>
      <w:lvlJc w:val="left"/>
      <w:pPr>
        <w:ind w:left="4320" w:hanging="360"/>
      </w:pPr>
      <w:rPr>
        <w:rFonts w:ascii="Wingdings" w:hAnsi="Wingdings" w:hint="default"/>
      </w:rPr>
    </w:lvl>
    <w:lvl w:ilvl="6" w:tplc="D5B2CE92">
      <w:start w:val="1"/>
      <w:numFmt w:val="bullet"/>
      <w:lvlText w:val=""/>
      <w:lvlJc w:val="left"/>
      <w:pPr>
        <w:ind w:left="5040" w:hanging="360"/>
      </w:pPr>
      <w:rPr>
        <w:rFonts w:ascii="Symbol" w:hAnsi="Symbol" w:hint="default"/>
      </w:rPr>
    </w:lvl>
    <w:lvl w:ilvl="7" w:tplc="4EFC9E82">
      <w:start w:val="1"/>
      <w:numFmt w:val="bullet"/>
      <w:lvlText w:val="o"/>
      <w:lvlJc w:val="left"/>
      <w:pPr>
        <w:ind w:left="5760" w:hanging="360"/>
      </w:pPr>
      <w:rPr>
        <w:rFonts w:ascii="Courier New" w:hAnsi="Courier New" w:hint="default"/>
      </w:rPr>
    </w:lvl>
    <w:lvl w:ilvl="8" w:tplc="62025EE4">
      <w:start w:val="1"/>
      <w:numFmt w:val="bullet"/>
      <w:lvlText w:val=""/>
      <w:lvlJc w:val="left"/>
      <w:pPr>
        <w:ind w:left="6480" w:hanging="360"/>
      </w:pPr>
      <w:rPr>
        <w:rFonts w:ascii="Wingdings" w:hAnsi="Wingdings" w:hint="default"/>
      </w:rPr>
    </w:lvl>
  </w:abstractNum>
  <w:abstractNum w:abstractNumId="24" w15:restartNumberingAfterBreak="0">
    <w:nsid w:val="457B39F9"/>
    <w:multiLevelType w:val="hybridMultilevel"/>
    <w:tmpl w:val="0B8E8F78"/>
    <w:lvl w:ilvl="0" w:tplc="FFFFFFFF">
      <w:start w:val="1"/>
      <w:numFmt w:val="decimal"/>
      <w:lvlText w:val="%1."/>
      <w:lvlJc w:val="left"/>
      <w:pPr>
        <w:ind w:left="720" w:hanging="360"/>
      </w:pPr>
      <w:rPr>
        <w:u w:val="none"/>
      </w:rPr>
    </w:lvl>
    <w:lvl w:ilvl="1" w:tplc="FFFFFFFF">
      <w:start w:val="1"/>
      <w:numFmt w:val="bullet"/>
      <w:lvlText w:val="▫"/>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25" w15:restartNumberingAfterBreak="0">
    <w:nsid w:val="4A4F00D7"/>
    <w:multiLevelType w:val="multilevel"/>
    <w:tmpl w:val="AA1C63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A5438BA"/>
    <w:multiLevelType w:val="multilevel"/>
    <w:tmpl w:val="FDA8DC5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B0F44F2"/>
    <w:multiLevelType w:val="multilevel"/>
    <w:tmpl w:val="985A4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D4A5132"/>
    <w:multiLevelType w:val="hybridMultilevel"/>
    <w:tmpl w:val="5A500A80"/>
    <w:lvl w:ilvl="0" w:tplc="FFFFFFFF">
      <w:start w:val="1"/>
      <w:numFmt w:val="decimal"/>
      <w:lvlText w:val="%1."/>
      <w:lvlJc w:val="left"/>
      <w:pPr>
        <w:ind w:left="720" w:hanging="360"/>
      </w:pPr>
      <w:rPr>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E960A0C"/>
    <w:multiLevelType w:val="multilevel"/>
    <w:tmpl w:val="26B42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FC9A9CF"/>
    <w:multiLevelType w:val="hybridMultilevel"/>
    <w:tmpl w:val="61A8032C"/>
    <w:lvl w:ilvl="0" w:tplc="20EEB62E">
      <w:start w:val="1"/>
      <w:numFmt w:val="bullet"/>
      <w:lvlText w:val="▫"/>
      <w:lvlJc w:val="left"/>
      <w:pPr>
        <w:ind w:left="1440" w:hanging="360"/>
      </w:pPr>
    </w:lvl>
    <w:lvl w:ilvl="1" w:tplc="9B327B3A">
      <w:start w:val="1"/>
      <w:numFmt w:val="lowerLetter"/>
      <w:lvlText w:val="%2."/>
      <w:lvlJc w:val="left"/>
      <w:pPr>
        <w:ind w:left="2160" w:hanging="360"/>
      </w:pPr>
    </w:lvl>
    <w:lvl w:ilvl="2" w:tplc="BDE69E76">
      <w:start w:val="1"/>
      <w:numFmt w:val="lowerRoman"/>
      <w:lvlText w:val="%3."/>
      <w:lvlJc w:val="right"/>
      <w:pPr>
        <w:ind w:left="2880" w:hanging="180"/>
      </w:pPr>
    </w:lvl>
    <w:lvl w:ilvl="3" w:tplc="AF90C520">
      <w:start w:val="1"/>
      <w:numFmt w:val="decimal"/>
      <w:lvlText w:val="%4."/>
      <w:lvlJc w:val="left"/>
      <w:pPr>
        <w:ind w:left="3600" w:hanging="360"/>
      </w:pPr>
    </w:lvl>
    <w:lvl w:ilvl="4" w:tplc="E83020E2">
      <w:start w:val="1"/>
      <w:numFmt w:val="lowerLetter"/>
      <w:lvlText w:val="%5."/>
      <w:lvlJc w:val="left"/>
      <w:pPr>
        <w:ind w:left="4320" w:hanging="360"/>
      </w:pPr>
    </w:lvl>
    <w:lvl w:ilvl="5" w:tplc="F9444A98">
      <w:start w:val="1"/>
      <w:numFmt w:val="lowerRoman"/>
      <w:lvlText w:val="%6."/>
      <w:lvlJc w:val="right"/>
      <w:pPr>
        <w:ind w:left="5040" w:hanging="180"/>
      </w:pPr>
    </w:lvl>
    <w:lvl w:ilvl="6" w:tplc="0B340C5A">
      <w:start w:val="1"/>
      <w:numFmt w:val="decimal"/>
      <w:lvlText w:val="%7."/>
      <w:lvlJc w:val="left"/>
      <w:pPr>
        <w:ind w:left="5760" w:hanging="360"/>
      </w:pPr>
    </w:lvl>
    <w:lvl w:ilvl="7" w:tplc="2EF27BF6">
      <w:start w:val="1"/>
      <w:numFmt w:val="lowerLetter"/>
      <w:lvlText w:val="%8."/>
      <w:lvlJc w:val="left"/>
      <w:pPr>
        <w:ind w:left="6480" w:hanging="360"/>
      </w:pPr>
    </w:lvl>
    <w:lvl w:ilvl="8" w:tplc="1D466650">
      <w:start w:val="1"/>
      <w:numFmt w:val="lowerRoman"/>
      <w:lvlText w:val="%9."/>
      <w:lvlJc w:val="right"/>
      <w:pPr>
        <w:ind w:left="7200" w:hanging="180"/>
      </w:pPr>
    </w:lvl>
  </w:abstractNum>
  <w:abstractNum w:abstractNumId="31" w15:restartNumberingAfterBreak="0">
    <w:nsid w:val="60EC7A1C"/>
    <w:multiLevelType w:val="multilevel"/>
    <w:tmpl w:val="DC2615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39216E8"/>
    <w:multiLevelType w:val="hybridMultilevel"/>
    <w:tmpl w:val="07B058F8"/>
    <w:lvl w:ilvl="0" w:tplc="E3E6771C">
      <w:start w:val="1"/>
      <w:numFmt w:val="decimal"/>
      <w:lvlText w:val="%1."/>
      <w:lvlJc w:val="left"/>
      <w:pPr>
        <w:ind w:left="720" w:hanging="360"/>
      </w:pPr>
      <w:rPr>
        <w:u w:val="none"/>
      </w:rPr>
    </w:lvl>
    <w:lvl w:ilvl="1" w:tplc="F522AEB6">
      <w:start w:val="1"/>
      <w:numFmt w:val="bullet"/>
      <w:lvlText w:val="▫"/>
      <w:lvlJc w:val="left"/>
      <w:pPr>
        <w:ind w:left="1440" w:hanging="360"/>
      </w:pPr>
      <w:rPr>
        <w:rFonts w:ascii="Symbol" w:hAnsi="Symbol" w:hint="default"/>
        <w:u w:val="none"/>
      </w:rPr>
    </w:lvl>
    <w:lvl w:ilvl="2" w:tplc="116CCE92">
      <w:start w:val="1"/>
      <w:numFmt w:val="lowerRoman"/>
      <w:lvlText w:val="%3."/>
      <w:lvlJc w:val="right"/>
      <w:pPr>
        <w:ind w:left="2160" w:hanging="360"/>
      </w:pPr>
      <w:rPr>
        <w:u w:val="none"/>
      </w:rPr>
    </w:lvl>
    <w:lvl w:ilvl="3" w:tplc="759A2A7E">
      <w:start w:val="1"/>
      <w:numFmt w:val="decimal"/>
      <w:lvlText w:val="%4."/>
      <w:lvlJc w:val="left"/>
      <w:pPr>
        <w:ind w:left="2880" w:hanging="360"/>
      </w:pPr>
      <w:rPr>
        <w:u w:val="none"/>
      </w:rPr>
    </w:lvl>
    <w:lvl w:ilvl="4" w:tplc="93D6E47A">
      <w:start w:val="1"/>
      <w:numFmt w:val="lowerLetter"/>
      <w:lvlText w:val="%5."/>
      <w:lvlJc w:val="left"/>
      <w:pPr>
        <w:ind w:left="3600" w:hanging="360"/>
      </w:pPr>
      <w:rPr>
        <w:u w:val="none"/>
      </w:rPr>
    </w:lvl>
    <w:lvl w:ilvl="5" w:tplc="B21682A0">
      <w:start w:val="1"/>
      <w:numFmt w:val="lowerRoman"/>
      <w:lvlText w:val="%6."/>
      <w:lvlJc w:val="right"/>
      <w:pPr>
        <w:ind w:left="4320" w:hanging="360"/>
      </w:pPr>
      <w:rPr>
        <w:u w:val="none"/>
      </w:rPr>
    </w:lvl>
    <w:lvl w:ilvl="6" w:tplc="988EEB1E">
      <w:start w:val="1"/>
      <w:numFmt w:val="decimal"/>
      <w:lvlText w:val="%7."/>
      <w:lvlJc w:val="left"/>
      <w:pPr>
        <w:ind w:left="5040" w:hanging="360"/>
      </w:pPr>
      <w:rPr>
        <w:u w:val="none"/>
      </w:rPr>
    </w:lvl>
    <w:lvl w:ilvl="7" w:tplc="6AF80E44">
      <w:start w:val="1"/>
      <w:numFmt w:val="lowerLetter"/>
      <w:lvlText w:val="%8."/>
      <w:lvlJc w:val="left"/>
      <w:pPr>
        <w:ind w:left="5760" w:hanging="360"/>
      </w:pPr>
      <w:rPr>
        <w:u w:val="none"/>
      </w:rPr>
    </w:lvl>
    <w:lvl w:ilvl="8" w:tplc="A0987AC4">
      <w:start w:val="1"/>
      <w:numFmt w:val="lowerRoman"/>
      <w:lvlText w:val="%9."/>
      <w:lvlJc w:val="right"/>
      <w:pPr>
        <w:ind w:left="6480" w:hanging="360"/>
      </w:pPr>
      <w:rPr>
        <w:u w:val="none"/>
      </w:rPr>
    </w:lvl>
  </w:abstractNum>
  <w:abstractNum w:abstractNumId="33" w15:restartNumberingAfterBreak="0">
    <w:nsid w:val="65AC5259"/>
    <w:multiLevelType w:val="hybridMultilevel"/>
    <w:tmpl w:val="EF924898"/>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AFD2F50"/>
    <w:multiLevelType w:val="hybridMultilevel"/>
    <w:tmpl w:val="B66CFB1A"/>
    <w:lvl w:ilvl="0" w:tplc="20B2D922">
      <w:start w:val="5"/>
      <w:numFmt w:val="decimal"/>
      <w:lvlText w:val="%1."/>
      <w:lvlJc w:val="left"/>
      <w:pPr>
        <w:ind w:left="720" w:hanging="360"/>
      </w:pPr>
      <w:rPr>
        <w:rFonts w:hint="default"/>
        <w:u w:val="none"/>
      </w:rPr>
    </w:lvl>
    <w:lvl w:ilvl="1" w:tplc="FFFFFFFF">
      <w:start w:val="1"/>
      <w:numFmt w:val="bullet"/>
      <w:lvlText w:val="▫"/>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35" w15:restartNumberingAfterBreak="0">
    <w:nsid w:val="6FA33FF5"/>
    <w:multiLevelType w:val="hybridMultilevel"/>
    <w:tmpl w:val="B568D7E6"/>
    <w:lvl w:ilvl="0" w:tplc="1C04206C">
      <w:start w:val="1"/>
      <w:numFmt w:val="bullet"/>
      <w:lvlText w:val=""/>
      <w:lvlJc w:val="left"/>
      <w:pPr>
        <w:ind w:left="720" w:hanging="360"/>
      </w:pPr>
      <w:rPr>
        <w:rFonts w:ascii="Symbol" w:hAnsi="Symbol" w:hint="default"/>
      </w:rPr>
    </w:lvl>
    <w:lvl w:ilvl="1" w:tplc="41D28740">
      <w:start w:val="1"/>
      <w:numFmt w:val="bullet"/>
      <w:lvlText w:val="o"/>
      <w:lvlJc w:val="left"/>
      <w:pPr>
        <w:ind w:left="1440" w:hanging="360"/>
      </w:pPr>
      <w:rPr>
        <w:rFonts w:ascii="Courier New" w:hAnsi="Courier New" w:hint="default"/>
      </w:rPr>
    </w:lvl>
    <w:lvl w:ilvl="2" w:tplc="10C60016">
      <w:start w:val="1"/>
      <w:numFmt w:val="bullet"/>
      <w:lvlText w:val=""/>
      <w:lvlJc w:val="left"/>
      <w:pPr>
        <w:ind w:left="2160" w:hanging="360"/>
      </w:pPr>
      <w:rPr>
        <w:rFonts w:ascii="Wingdings" w:hAnsi="Wingdings" w:hint="default"/>
      </w:rPr>
    </w:lvl>
    <w:lvl w:ilvl="3" w:tplc="AFA4B65A">
      <w:start w:val="1"/>
      <w:numFmt w:val="bullet"/>
      <w:lvlText w:val=""/>
      <w:lvlJc w:val="left"/>
      <w:pPr>
        <w:ind w:left="2880" w:hanging="360"/>
      </w:pPr>
      <w:rPr>
        <w:rFonts w:ascii="Symbol" w:hAnsi="Symbol" w:hint="default"/>
      </w:rPr>
    </w:lvl>
    <w:lvl w:ilvl="4" w:tplc="50C03714">
      <w:start w:val="1"/>
      <w:numFmt w:val="bullet"/>
      <w:lvlText w:val="o"/>
      <w:lvlJc w:val="left"/>
      <w:pPr>
        <w:ind w:left="3600" w:hanging="360"/>
      </w:pPr>
      <w:rPr>
        <w:rFonts w:ascii="Courier New" w:hAnsi="Courier New" w:hint="default"/>
      </w:rPr>
    </w:lvl>
    <w:lvl w:ilvl="5" w:tplc="767E3754">
      <w:start w:val="1"/>
      <w:numFmt w:val="bullet"/>
      <w:lvlText w:val=""/>
      <w:lvlJc w:val="left"/>
      <w:pPr>
        <w:ind w:left="4320" w:hanging="360"/>
      </w:pPr>
      <w:rPr>
        <w:rFonts w:ascii="Wingdings" w:hAnsi="Wingdings" w:hint="default"/>
      </w:rPr>
    </w:lvl>
    <w:lvl w:ilvl="6" w:tplc="12E8D36C">
      <w:start w:val="1"/>
      <w:numFmt w:val="bullet"/>
      <w:lvlText w:val=""/>
      <w:lvlJc w:val="left"/>
      <w:pPr>
        <w:ind w:left="5040" w:hanging="360"/>
      </w:pPr>
      <w:rPr>
        <w:rFonts w:ascii="Symbol" w:hAnsi="Symbol" w:hint="default"/>
      </w:rPr>
    </w:lvl>
    <w:lvl w:ilvl="7" w:tplc="82B280EC">
      <w:start w:val="1"/>
      <w:numFmt w:val="bullet"/>
      <w:lvlText w:val="o"/>
      <w:lvlJc w:val="left"/>
      <w:pPr>
        <w:ind w:left="5760" w:hanging="360"/>
      </w:pPr>
      <w:rPr>
        <w:rFonts w:ascii="Courier New" w:hAnsi="Courier New" w:hint="default"/>
      </w:rPr>
    </w:lvl>
    <w:lvl w:ilvl="8" w:tplc="7FAC66B4">
      <w:start w:val="1"/>
      <w:numFmt w:val="bullet"/>
      <w:lvlText w:val=""/>
      <w:lvlJc w:val="left"/>
      <w:pPr>
        <w:ind w:left="6480" w:hanging="360"/>
      </w:pPr>
      <w:rPr>
        <w:rFonts w:ascii="Wingdings" w:hAnsi="Wingdings" w:hint="default"/>
      </w:rPr>
    </w:lvl>
  </w:abstractNum>
  <w:abstractNum w:abstractNumId="36" w15:restartNumberingAfterBreak="0">
    <w:nsid w:val="6FE457D7"/>
    <w:multiLevelType w:val="hybridMultilevel"/>
    <w:tmpl w:val="2730A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0AA7AFA"/>
    <w:multiLevelType w:val="multilevel"/>
    <w:tmpl w:val="FA0E71D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2644958"/>
    <w:multiLevelType w:val="hybridMultilevel"/>
    <w:tmpl w:val="E6D2C356"/>
    <w:lvl w:ilvl="0" w:tplc="905206E0">
      <w:start w:val="1"/>
      <w:numFmt w:val="bullet"/>
      <w:lvlText w:val="▫"/>
      <w:lvlJc w:val="left"/>
      <w:pPr>
        <w:ind w:left="1440" w:hanging="360"/>
      </w:pPr>
      <w:rPr>
        <w:u w:val="none"/>
      </w:rPr>
    </w:lvl>
    <w:lvl w:ilvl="1" w:tplc="FBB85B16">
      <w:start w:val="1"/>
      <w:numFmt w:val="lowerRoman"/>
      <w:lvlText w:val="%2."/>
      <w:lvlJc w:val="right"/>
      <w:pPr>
        <w:ind w:left="2160" w:hanging="360"/>
      </w:pPr>
      <w:rPr>
        <w:u w:val="none"/>
      </w:rPr>
    </w:lvl>
    <w:lvl w:ilvl="2" w:tplc="CF686E8A">
      <w:start w:val="1"/>
      <w:numFmt w:val="decimal"/>
      <w:lvlText w:val="%3."/>
      <w:lvlJc w:val="left"/>
      <w:pPr>
        <w:ind w:left="2880" w:hanging="360"/>
      </w:pPr>
      <w:rPr>
        <w:u w:val="none"/>
      </w:rPr>
    </w:lvl>
    <w:lvl w:ilvl="3" w:tplc="18908EBC">
      <w:start w:val="1"/>
      <w:numFmt w:val="lowerLetter"/>
      <w:lvlText w:val="%4."/>
      <w:lvlJc w:val="left"/>
      <w:pPr>
        <w:ind w:left="3600" w:hanging="360"/>
      </w:pPr>
      <w:rPr>
        <w:u w:val="none"/>
      </w:rPr>
    </w:lvl>
    <w:lvl w:ilvl="4" w:tplc="5F943548">
      <w:start w:val="1"/>
      <w:numFmt w:val="lowerRoman"/>
      <w:lvlText w:val="%5."/>
      <w:lvlJc w:val="right"/>
      <w:pPr>
        <w:ind w:left="4320" w:hanging="360"/>
      </w:pPr>
      <w:rPr>
        <w:u w:val="none"/>
      </w:rPr>
    </w:lvl>
    <w:lvl w:ilvl="5" w:tplc="5E5080FE">
      <w:start w:val="1"/>
      <w:numFmt w:val="decimal"/>
      <w:lvlText w:val="%6."/>
      <w:lvlJc w:val="left"/>
      <w:pPr>
        <w:ind w:left="5040" w:hanging="360"/>
      </w:pPr>
      <w:rPr>
        <w:u w:val="none"/>
      </w:rPr>
    </w:lvl>
    <w:lvl w:ilvl="6" w:tplc="2586E016">
      <w:start w:val="1"/>
      <w:numFmt w:val="lowerLetter"/>
      <w:lvlText w:val="%7."/>
      <w:lvlJc w:val="left"/>
      <w:pPr>
        <w:ind w:left="5760" w:hanging="360"/>
      </w:pPr>
      <w:rPr>
        <w:u w:val="none"/>
      </w:rPr>
    </w:lvl>
    <w:lvl w:ilvl="7" w:tplc="3A401D10">
      <w:start w:val="1"/>
      <w:numFmt w:val="lowerRoman"/>
      <w:lvlText w:val="%8."/>
      <w:lvlJc w:val="right"/>
      <w:pPr>
        <w:ind w:left="6480" w:hanging="360"/>
      </w:pPr>
      <w:rPr>
        <w:u w:val="none"/>
      </w:rPr>
    </w:lvl>
    <w:lvl w:ilvl="8" w:tplc="78D27386">
      <w:start w:val="1"/>
      <w:numFmt w:val="decimal"/>
      <w:lvlText w:val="%9."/>
      <w:lvlJc w:val="left"/>
      <w:pPr>
        <w:ind w:left="7200" w:hanging="360"/>
      </w:pPr>
      <w:rPr>
        <w:u w:val="none"/>
      </w:rPr>
    </w:lvl>
  </w:abstractNum>
  <w:abstractNum w:abstractNumId="39" w15:restartNumberingAfterBreak="0">
    <w:nsid w:val="783732C7"/>
    <w:multiLevelType w:val="multilevel"/>
    <w:tmpl w:val="78526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95A39E7"/>
    <w:multiLevelType w:val="hybridMultilevel"/>
    <w:tmpl w:val="A998D242"/>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B53D38A"/>
    <w:multiLevelType w:val="hybridMultilevel"/>
    <w:tmpl w:val="D4A8D114"/>
    <w:lvl w:ilvl="0" w:tplc="878EFAEA">
      <w:start w:val="1"/>
      <w:numFmt w:val="bullet"/>
      <w:lvlText w:val=""/>
      <w:lvlJc w:val="left"/>
      <w:pPr>
        <w:ind w:left="720" w:hanging="360"/>
      </w:pPr>
      <w:rPr>
        <w:rFonts w:ascii="Symbol" w:hAnsi="Symbol" w:hint="default"/>
      </w:rPr>
    </w:lvl>
    <w:lvl w:ilvl="1" w:tplc="887CA2C0">
      <w:start w:val="1"/>
      <w:numFmt w:val="bullet"/>
      <w:lvlText w:val="o"/>
      <w:lvlJc w:val="left"/>
      <w:pPr>
        <w:ind w:left="1440" w:hanging="360"/>
      </w:pPr>
      <w:rPr>
        <w:rFonts w:ascii="Courier New" w:hAnsi="Courier New" w:hint="default"/>
      </w:rPr>
    </w:lvl>
    <w:lvl w:ilvl="2" w:tplc="4DC866CE">
      <w:start w:val="1"/>
      <w:numFmt w:val="bullet"/>
      <w:lvlText w:val=""/>
      <w:lvlJc w:val="left"/>
      <w:pPr>
        <w:ind w:left="2160" w:hanging="360"/>
      </w:pPr>
      <w:rPr>
        <w:rFonts w:ascii="Wingdings" w:hAnsi="Wingdings" w:hint="default"/>
      </w:rPr>
    </w:lvl>
    <w:lvl w:ilvl="3" w:tplc="617E9BB6">
      <w:start w:val="1"/>
      <w:numFmt w:val="bullet"/>
      <w:lvlText w:val=""/>
      <w:lvlJc w:val="left"/>
      <w:pPr>
        <w:ind w:left="2880" w:hanging="360"/>
      </w:pPr>
      <w:rPr>
        <w:rFonts w:ascii="Symbol" w:hAnsi="Symbol" w:hint="default"/>
      </w:rPr>
    </w:lvl>
    <w:lvl w:ilvl="4" w:tplc="1F985C56">
      <w:start w:val="1"/>
      <w:numFmt w:val="bullet"/>
      <w:lvlText w:val="o"/>
      <w:lvlJc w:val="left"/>
      <w:pPr>
        <w:ind w:left="3600" w:hanging="360"/>
      </w:pPr>
      <w:rPr>
        <w:rFonts w:ascii="Courier New" w:hAnsi="Courier New" w:hint="default"/>
      </w:rPr>
    </w:lvl>
    <w:lvl w:ilvl="5" w:tplc="DA5A4718">
      <w:start w:val="1"/>
      <w:numFmt w:val="bullet"/>
      <w:lvlText w:val=""/>
      <w:lvlJc w:val="left"/>
      <w:pPr>
        <w:ind w:left="4320" w:hanging="360"/>
      </w:pPr>
      <w:rPr>
        <w:rFonts w:ascii="Wingdings" w:hAnsi="Wingdings" w:hint="default"/>
      </w:rPr>
    </w:lvl>
    <w:lvl w:ilvl="6" w:tplc="BDFE41F2">
      <w:start w:val="1"/>
      <w:numFmt w:val="bullet"/>
      <w:lvlText w:val=""/>
      <w:lvlJc w:val="left"/>
      <w:pPr>
        <w:ind w:left="5040" w:hanging="360"/>
      </w:pPr>
      <w:rPr>
        <w:rFonts w:ascii="Symbol" w:hAnsi="Symbol" w:hint="default"/>
      </w:rPr>
    </w:lvl>
    <w:lvl w:ilvl="7" w:tplc="48A8A430">
      <w:start w:val="1"/>
      <w:numFmt w:val="bullet"/>
      <w:lvlText w:val="o"/>
      <w:lvlJc w:val="left"/>
      <w:pPr>
        <w:ind w:left="5760" w:hanging="360"/>
      </w:pPr>
      <w:rPr>
        <w:rFonts w:ascii="Courier New" w:hAnsi="Courier New" w:hint="default"/>
      </w:rPr>
    </w:lvl>
    <w:lvl w:ilvl="8" w:tplc="4E00E1B2">
      <w:start w:val="1"/>
      <w:numFmt w:val="bullet"/>
      <w:lvlText w:val=""/>
      <w:lvlJc w:val="left"/>
      <w:pPr>
        <w:ind w:left="6480" w:hanging="360"/>
      </w:pPr>
      <w:rPr>
        <w:rFonts w:ascii="Wingdings" w:hAnsi="Wingdings" w:hint="default"/>
      </w:rPr>
    </w:lvl>
  </w:abstractNum>
  <w:abstractNum w:abstractNumId="42" w15:restartNumberingAfterBreak="0">
    <w:nsid w:val="7B9F4A18"/>
    <w:multiLevelType w:val="multilevel"/>
    <w:tmpl w:val="09E4B49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D0C78CF"/>
    <w:multiLevelType w:val="multilevel"/>
    <w:tmpl w:val="E446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498529">
    <w:abstractNumId w:val="23"/>
  </w:num>
  <w:num w:numId="2" w16cid:durableId="717361096">
    <w:abstractNumId w:val="41"/>
  </w:num>
  <w:num w:numId="3" w16cid:durableId="2085838479">
    <w:abstractNumId w:val="35"/>
  </w:num>
  <w:num w:numId="4" w16cid:durableId="859927917">
    <w:abstractNumId w:val="0"/>
  </w:num>
  <w:num w:numId="5" w16cid:durableId="220948180">
    <w:abstractNumId w:val="30"/>
  </w:num>
  <w:num w:numId="6" w16cid:durableId="997197972">
    <w:abstractNumId w:val="27"/>
  </w:num>
  <w:num w:numId="7" w16cid:durableId="1196961279">
    <w:abstractNumId w:val="26"/>
  </w:num>
  <w:num w:numId="8" w16cid:durableId="1412968168">
    <w:abstractNumId w:val="29"/>
  </w:num>
  <w:num w:numId="9" w16cid:durableId="673845128">
    <w:abstractNumId w:val="21"/>
  </w:num>
  <w:num w:numId="10" w16cid:durableId="1193224627">
    <w:abstractNumId w:val="39"/>
  </w:num>
  <w:num w:numId="11" w16cid:durableId="1676808713">
    <w:abstractNumId w:val="8"/>
  </w:num>
  <w:num w:numId="12" w16cid:durableId="663435392">
    <w:abstractNumId w:val="15"/>
  </w:num>
  <w:num w:numId="13" w16cid:durableId="2092584377">
    <w:abstractNumId w:val="13"/>
  </w:num>
  <w:num w:numId="14" w16cid:durableId="1669627454">
    <w:abstractNumId w:val="32"/>
  </w:num>
  <w:num w:numId="15" w16cid:durableId="722824751">
    <w:abstractNumId w:val="2"/>
  </w:num>
  <w:num w:numId="16" w16cid:durableId="1301304342">
    <w:abstractNumId w:val="19"/>
  </w:num>
  <w:num w:numId="17" w16cid:durableId="841548452">
    <w:abstractNumId w:val="7"/>
  </w:num>
  <w:num w:numId="18" w16cid:durableId="1168137283">
    <w:abstractNumId w:val="22"/>
  </w:num>
  <w:num w:numId="19" w16cid:durableId="1693651758">
    <w:abstractNumId w:val="33"/>
  </w:num>
  <w:num w:numId="20" w16cid:durableId="20253328">
    <w:abstractNumId w:val="40"/>
  </w:num>
  <w:num w:numId="21" w16cid:durableId="2146383815">
    <w:abstractNumId w:val="1"/>
  </w:num>
  <w:num w:numId="22" w16cid:durableId="1543591455">
    <w:abstractNumId w:val="14"/>
  </w:num>
  <w:num w:numId="23" w16cid:durableId="1558205740">
    <w:abstractNumId w:val="1"/>
  </w:num>
  <w:num w:numId="24" w16cid:durableId="1037199749">
    <w:abstractNumId w:val="14"/>
  </w:num>
  <w:num w:numId="25" w16cid:durableId="1662393094">
    <w:abstractNumId w:val="20"/>
  </w:num>
  <w:num w:numId="26" w16cid:durableId="1566376368">
    <w:abstractNumId w:val="9"/>
  </w:num>
  <w:num w:numId="27" w16cid:durableId="1070887316">
    <w:abstractNumId w:val="42"/>
  </w:num>
  <w:num w:numId="28" w16cid:durableId="1590389896">
    <w:abstractNumId w:val="31"/>
  </w:num>
  <w:num w:numId="29" w16cid:durableId="1522235137">
    <w:abstractNumId w:val="34"/>
  </w:num>
  <w:num w:numId="30" w16cid:durableId="1165820147">
    <w:abstractNumId w:val="24"/>
  </w:num>
  <w:num w:numId="31" w16cid:durableId="48454467">
    <w:abstractNumId w:val="18"/>
  </w:num>
  <w:num w:numId="32" w16cid:durableId="1916698191">
    <w:abstractNumId w:val="12"/>
  </w:num>
  <w:num w:numId="33" w16cid:durableId="1519154730">
    <w:abstractNumId w:val="36"/>
  </w:num>
  <w:num w:numId="34" w16cid:durableId="332757060">
    <w:abstractNumId w:val="10"/>
  </w:num>
  <w:num w:numId="35" w16cid:durableId="11534887">
    <w:abstractNumId w:val="11"/>
  </w:num>
  <w:num w:numId="36" w16cid:durableId="1940016856">
    <w:abstractNumId w:val="4"/>
  </w:num>
  <w:num w:numId="37" w16cid:durableId="148445814">
    <w:abstractNumId w:val="28"/>
  </w:num>
  <w:num w:numId="38" w16cid:durableId="331374669">
    <w:abstractNumId w:val="16"/>
  </w:num>
  <w:num w:numId="39" w16cid:durableId="637344590">
    <w:abstractNumId w:val="38"/>
  </w:num>
  <w:num w:numId="40" w16cid:durableId="2046253677">
    <w:abstractNumId w:val="37"/>
  </w:num>
  <w:num w:numId="41" w16cid:durableId="1454399713">
    <w:abstractNumId w:val="25"/>
  </w:num>
  <w:num w:numId="42" w16cid:durableId="453332722">
    <w:abstractNumId w:val="6"/>
  </w:num>
  <w:num w:numId="43" w16cid:durableId="1322805954">
    <w:abstractNumId w:val="17"/>
  </w:num>
  <w:num w:numId="44" w16cid:durableId="576667091">
    <w:abstractNumId w:val="3"/>
  </w:num>
  <w:num w:numId="45" w16cid:durableId="373585167">
    <w:abstractNumId w:val="5"/>
  </w:num>
  <w:num w:numId="46" w16cid:durableId="211243470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5D"/>
    <w:rsid w:val="000334B2"/>
    <w:rsid w:val="00082EC3"/>
    <w:rsid w:val="000873C3"/>
    <w:rsid w:val="000B44FE"/>
    <w:rsid w:val="000D6483"/>
    <w:rsid w:val="000D7B12"/>
    <w:rsid w:val="000F1039"/>
    <w:rsid w:val="00132841"/>
    <w:rsid w:val="00132F42"/>
    <w:rsid w:val="001347B8"/>
    <w:rsid w:val="001545FE"/>
    <w:rsid w:val="00175979"/>
    <w:rsid w:val="001921E1"/>
    <w:rsid w:val="001D71C7"/>
    <w:rsid w:val="001E672A"/>
    <w:rsid w:val="00225BFA"/>
    <w:rsid w:val="00251757"/>
    <w:rsid w:val="00264A12"/>
    <w:rsid w:val="002C2823"/>
    <w:rsid w:val="002E25AD"/>
    <w:rsid w:val="002E3C3A"/>
    <w:rsid w:val="002E58DA"/>
    <w:rsid w:val="0030104F"/>
    <w:rsid w:val="00342F44"/>
    <w:rsid w:val="00361BF1"/>
    <w:rsid w:val="0037015D"/>
    <w:rsid w:val="003F759E"/>
    <w:rsid w:val="004560B4"/>
    <w:rsid w:val="00471FFE"/>
    <w:rsid w:val="004C277A"/>
    <w:rsid w:val="004E4592"/>
    <w:rsid w:val="0054317F"/>
    <w:rsid w:val="00565943"/>
    <w:rsid w:val="005815B6"/>
    <w:rsid w:val="005D1DDE"/>
    <w:rsid w:val="005D5FA0"/>
    <w:rsid w:val="005F4070"/>
    <w:rsid w:val="00614EAB"/>
    <w:rsid w:val="00646C4E"/>
    <w:rsid w:val="00675FD0"/>
    <w:rsid w:val="006804FD"/>
    <w:rsid w:val="006A08DD"/>
    <w:rsid w:val="006B3557"/>
    <w:rsid w:val="006B794E"/>
    <w:rsid w:val="006C6F94"/>
    <w:rsid w:val="006D4B2E"/>
    <w:rsid w:val="006E5C2D"/>
    <w:rsid w:val="006F5FB9"/>
    <w:rsid w:val="00720EBB"/>
    <w:rsid w:val="00733583"/>
    <w:rsid w:val="0074104A"/>
    <w:rsid w:val="007803FE"/>
    <w:rsid w:val="00794DBF"/>
    <w:rsid w:val="007A344E"/>
    <w:rsid w:val="007A5FAC"/>
    <w:rsid w:val="007C0E35"/>
    <w:rsid w:val="007C62A1"/>
    <w:rsid w:val="007E27E4"/>
    <w:rsid w:val="00823787"/>
    <w:rsid w:val="0083104F"/>
    <w:rsid w:val="00852027"/>
    <w:rsid w:val="00863D6A"/>
    <w:rsid w:val="00866CD3"/>
    <w:rsid w:val="00876560"/>
    <w:rsid w:val="00896097"/>
    <w:rsid w:val="008B2C49"/>
    <w:rsid w:val="008C383F"/>
    <w:rsid w:val="009106AF"/>
    <w:rsid w:val="00933A7C"/>
    <w:rsid w:val="00957680"/>
    <w:rsid w:val="00995E5F"/>
    <w:rsid w:val="009A5767"/>
    <w:rsid w:val="009C40EF"/>
    <w:rsid w:val="00A05A4D"/>
    <w:rsid w:val="00A07DC3"/>
    <w:rsid w:val="00A10267"/>
    <w:rsid w:val="00A11602"/>
    <w:rsid w:val="00A243FC"/>
    <w:rsid w:val="00A40D3E"/>
    <w:rsid w:val="00A451E8"/>
    <w:rsid w:val="00A71F0B"/>
    <w:rsid w:val="00AF46D8"/>
    <w:rsid w:val="00B17B9C"/>
    <w:rsid w:val="00B420E7"/>
    <w:rsid w:val="00B64785"/>
    <w:rsid w:val="00BA161A"/>
    <w:rsid w:val="00C040EC"/>
    <w:rsid w:val="00C073D7"/>
    <w:rsid w:val="00C11264"/>
    <w:rsid w:val="00C1624A"/>
    <w:rsid w:val="00C47179"/>
    <w:rsid w:val="00C8027E"/>
    <w:rsid w:val="00CC5E15"/>
    <w:rsid w:val="00CC8D4D"/>
    <w:rsid w:val="00D32A13"/>
    <w:rsid w:val="00D4432C"/>
    <w:rsid w:val="00D45C69"/>
    <w:rsid w:val="00D5671E"/>
    <w:rsid w:val="00D644E8"/>
    <w:rsid w:val="00DB1485"/>
    <w:rsid w:val="00DB180D"/>
    <w:rsid w:val="00DE1891"/>
    <w:rsid w:val="00E00C65"/>
    <w:rsid w:val="00E029D3"/>
    <w:rsid w:val="00E222BC"/>
    <w:rsid w:val="00E36893"/>
    <w:rsid w:val="00E6375A"/>
    <w:rsid w:val="00EB47A4"/>
    <w:rsid w:val="00EE4E71"/>
    <w:rsid w:val="00F067C0"/>
    <w:rsid w:val="00F1156C"/>
    <w:rsid w:val="00F15AC5"/>
    <w:rsid w:val="00F353FE"/>
    <w:rsid w:val="00F715FA"/>
    <w:rsid w:val="00F91E2A"/>
    <w:rsid w:val="00F97F72"/>
    <w:rsid w:val="00FB3B41"/>
    <w:rsid w:val="0110C9A3"/>
    <w:rsid w:val="0153DC57"/>
    <w:rsid w:val="0206A4CE"/>
    <w:rsid w:val="020855AA"/>
    <w:rsid w:val="025581AB"/>
    <w:rsid w:val="02685DAE"/>
    <w:rsid w:val="02AC9A04"/>
    <w:rsid w:val="02BEFC87"/>
    <w:rsid w:val="02F23104"/>
    <w:rsid w:val="03750220"/>
    <w:rsid w:val="05E094A9"/>
    <w:rsid w:val="075E4E10"/>
    <w:rsid w:val="077DE40B"/>
    <w:rsid w:val="085F8CAE"/>
    <w:rsid w:val="093DDADD"/>
    <w:rsid w:val="0A155D3F"/>
    <w:rsid w:val="0A448C7B"/>
    <w:rsid w:val="0E04F32C"/>
    <w:rsid w:val="0EE6C72A"/>
    <w:rsid w:val="0F94B32F"/>
    <w:rsid w:val="1027C394"/>
    <w:rsid w:val="108B8BC8"/>
    <w:rsid w:val="1118983E"/>
    <w:rsid w:val="111F2403"/>
    <w:rsid w:val="116D366D"/>
    <w:rsid w:val="12188944"/>
    <w:rsid w:val="1224B648"/>
    <w:rsid w:val="12E45C13"/>
    <w:rsid w:val="13AE32E3"/>
    <w:rsid w:val="13F233D2"/>
    <w:rsid w:val="14083D98"/>
    <w:rsid w:val="14FA6362"/>
    <w:rsid w:val="157C906C"/>
    <w:rsid w:val="165604AC"/>
    <w:rsid w:val="16926B0B"/>
    <w:rsid w:val="16FF3870"/>
    <w:rsid w:val="171860CD"/>
    <w:rsid w:val="17D9DFA7"/>
    <w:rsid w:val="1888D97B"/>
    <w:rsid w:val="19754A04"/>
    <w:rsid w:val="1A617556"/>
    <w:rsid w:val="1AC003E1"/>
    <w:rsid w:val="1AE96088"/>
    <w:rsid w:val="1B8D7AC8"/>
    <w:rsid w:val="1BBCAF7E"/>
    <w:rsid w:val="1BEFFB5C"/>
    <w:rsid w:val="1C5D67D9"/>
    <w:rsid w:val="1CF91FBB"/>
    <w:rsid w:val="1D43DA52"/>
    <w:rsid w:val="1E5E5DA8"/>
    <w:rsid w:val="1F0C3F15"/>
    <w:rsid w:val="1F0F919E"/>
    <w:rsid w:val="1FD79712"/>
    <w:rsid w:val="1FFA11D8"/>
    <w:rsid w:val="20573017"/>
    <w:rsid w:val="2091BB48"/>
    <w:rsid w:val="20B2A8C6"/>
    <w:rsid w:val="210D2322"/>
    <w:rsid w:val="21CF54C0"/>
    <w:rsid w:val="225325EE"/>
    <w:rsid w:val="22771D2A"/>
    <w:rsid w:val="238D55CB"/>
    <w:rsid w:val="23CB6391"/>
    <w:rsid w:val="24360D59"/>
    <w:rsid w:val="2475D9A5"/>
    <w:rsid w:val="24FA2D6F"/>
    <w:rsid w:val="25798BD9"/>
    <w:rsid w:val="25A1F4B0"/>
    <w:rsid w:val="263D51F9"/>
    <w:rsid w:val="26B86167"/>
    <w:rsid w:val="26E1746B"/>
    <w:rsid w:val="277E7729"/>
    <w:rsid w:val="2798555D"/>
    <w:rsid w:val="28B2091C"/>
    <w:rsid w:val="28EF82BF"/>
    <w:rsid w:val="2922304F"/>
    <w:rsid w:val="294FECB8"/>
    <w:rsid w:val="295FCB25"/>
    <w:rsid w:val="2A723C4B"/>
    <w:rsid w:val="2B1B7666"/>
    <w:rsid w:val="2B2D81E6"/>
    <w:rsid w:val="2B3FE076"/>
    <w:rsid w:val="2B87B636"/>
    <w:rsid w:val="2BB038E4"/>
    <w:rsid w:val="2BE839CF"/>
    <w:rsid w:val="2C1E88CD"/>
    <w:rsid w:val="2C6F901A"/>
    <w:rsid w:val="2D4C0945"/>
    <w:rsid w:val="2D5D68D2"/>
    <w:rsid w:val="2DD3F150"/>
    <w:rsid w:val="2DDF5C84"/>
    <w:rsid w:val="2E036CEF"/>
    <w:rsid w:val="2F42CFAC"/>
    <w:rsid w:val="2FCF1FA3"/>
    <w:rsid w:val="3179DCE3"/>
    <w:rsid w:val="3190FB48"/>
    <w:rsid w:val="33727606"/>
    <w:rsid w:val="33799FBE"/>
    <w:rsid w:val="33BBC313"/>
    <w:rsid w:val="350AAFB4"/>
    <w:rsid w:val="35173B87"/>
    <w:rsid w:val="35334DF5"/>
    <w:rsid w:val="3569549C"/>
    <w:rsid w:val="35CB05D7"/>
    <w:rsid w:val="36399A09"/>
    <w:rsid w:val="3744E151"/>
    <w:rsid w:val="396AEA19"/>
    <w:rsid w:val="39F877F5"/>
    <w:rsid w:val="3A4981A5"/>
    <w:rsid w:val="3AB9B535"/>
    <w:rsid w:val="3B8C9F29"/>
    <w:rsid w:val="3C0D03BC"/>
    <w:rsid w:val="3C1B843A"/>
    <w:rsid w:val="3C73D2E0"/>
    <w:rsid w:val="3E072D6D"/>
    <w:rsid w:val="3E1C59BB"/>
    <w:rsid w:val="3EDD9AA4"/>
    <w:rsid w:val="40112C7F"/>
    <w:rsid w:val="4051CA58"/>
    <w:rsid w:val="40631186"/>
    <w:rsid w:val="4105F59F"/>
    <w:rsid w:val="412DF709"/>
    <w:rsid w:val="41C90696"/>
    <w:rsid w:val="4206498A"/>
    <w:rsid w:val="42AAAC3C"/>
    <w:rsid w:val="437E88B1"/>
    <w:rsid w:val="43E0172C"/>
    <w:rsid w:val="442DFA48"/>
    <w:rsid w:val="4441D77D"/>
    <w:rsid w:val="44895FAB"/>
    <w:rsid w:val="44D69113"/>
    <w:rsid w:val="45B290E8"/>
    <w:rsid w:val="46A8868A"/>
    <w:rsid w:val="47029DAE"/>
    <w:rsid w:val="47040291"/>
    <w:rsid w:val="4755A846"/>
    <w:rsid w:val="477234C5"/>
    <w:rsid w:val="47854528"/>
    <w:rsid w:val="48246FF8"/>
    <w:rsid w:val="498FDDBA"/>
    <w:rsid w:val="4A8CDCEB"/>
    <w:rsid w:val="4ABBE652"/>
    <w:rsid w:val="4B42A44F"/>
    <w:rsid w:val="4B73CFEA"/>
    <w:rsid w:val="4C4E5998"/>
    <w:rsid w:val="4C6CE168"/>
    <w:rsid w:val="4D06B3EF"/>
    <w:rsid w:val="4D68E500"/>
    <w:rsid w:val="4D7D58B7"/>
    <w:rsid w:val="4DE010DB"/>
    <w:rsid w:val="4DF4AD51"/>
    <w:rsid w:val="4DFF7C30"/>
    <w:rsid w:val="4EDF59F2"/>
    <w:rsid w:val="4F4791CE"/>
    <w:rsid w:val="4FD5CFD5"/>
    <w:rsid w:val="4FDA3AF9"/>
    <w:rsid w:val="4FFE120C"/>
    <w:rsid w:val="501997D4"/>
    <w:rsid w:val="5055DF81"/>
    <w:rsid w:val="50ACE809"/>
    <w:rsid w:val="512475C2"/>
    <w:rsid w:val="5218C298"/>
    <w:rsid w:val="53345169"/>
    <w:rsid w:val="54EECDDE"/>
    <w:rsid w:val="553338E8"/>
    <w:rsid w:val="5557EAB8"/>
    <w:rsid w:val="56451159"/>
    <w:rsid w:val="56B38952"/>
    <w:rsid w:val="56C9DCDB"/>
    <w:rsid w:val="57A65E76"/>
    <w:rsid w:val="5862A6AB"/>
    <w:rsid w:val="5949FDBB"/>
    <w:rsid w:val="59B75073"/>
    <w:rsid w:val="5A53DEE6"/>
    <w:rsid w:val="5B814749"/>
    <w:rsid w:val="5B8561AF"/>
    <w:rsid w:val="5BC8B958"/>
    <w:rsid w:val="5CB8BC4F"/>
    <w:rsid w:val="5D1362B5"/>
    <w:rsid w:val="5D6489B9"/>
    <w:rsid w:val="5DB04949"/>
    <w:rsid w:val="5DBAE7B6"/>
    <w:rsid w:val="5E261B6A"/>
    <w:rsid w:val="5E5BF7AF"/>
    <w:rsid w:val="5F4063CF"/>
    <w:rsid w:val="5F6E31B9"/>
    <w:rsid w:val="60D52DC3"/>
    <w:rsid w:val="60ED6F07"/>
    <w:rsid w:val="614DCA19"/>
    <w:rsid w:val="61F89393"/>
    <w:rsid w:val="62CF9EBD"/>
    <w:rsid w:val="6470C54E"/>
    <w:rsid w:val="64C3CFE6"/>
    <w:rsid w:val="65E02F49"/>
    <w:rsid w:val="65FB302D"/>
    <w:rsid w:val="66F849FB"/>
    <w:rsid w:val="67FA8204"/>
    <w:rsid w:val="68427EA7"/>
    <w:rsid w:val="6858E47D"/>
    <w:rsid w:val="68C9B294"/>
    <w:rsid w:val="69DB4D16"/>
    <w:rsid w:val="6A5CAC2E"/>
    <w:rsid w:val="6AC6DE75"/>
    <w:rsid w:val="6AC7D740"/>
    <w:rsid w:val="6AF4AC5F"/>
    <w:rsid w:val="6B48F402"/>
    <w:rsid w:val="6BB49F99"/>
    <w:rsid w:val="6BBE90E0"/>
    <w:rsid w:val="6C318313"/>
    <w:rsid w:val="6C9DDCA7"/>
    <w:rsid w:val="6D3231C0"/>
    <w:rsid w:val="6DA97C61"/>
    <w:rsid w:val="6E8D9E42"/>
    <w:rsid w:val="6EA7EE11"/>
    <w:rsid w:val="6FFF9840"/>
    <w:rsid w:val="70E11D23"/>
    <w:rsid w:val="714B6A39"/>
    <w:rsid w:val="71D18224"/>
    <w:rsid w:val="725456D7"/>
    <w:rsid w:val="7282CBA6"/>
    <w:rsid w:val="731409E8"/>
    <w:rsid w:val="731CBAFD"/>
    <w:rsid w:val="736D5285"/>
    <w:rsid w:val="74B142ED"/>
    <w:rsid w:val="752179F9"/>
    <w:rsid w:val="7717A8F0"/>
    <w:rsid w:val="7780E89D"/>
    <w:rsid w:val="78617363"/>
    <w:rsid w:val="79B159CE"/>
    <w:rsid w:val="7A12C331"/>
    <w:rsid w:val="7A2B51CA"/>
    <w:rsid w:val="7AB8895F"/>
    <w:rsid w:val="7B72CE1F"/>
    <w:rsid w:val="7B90F54F"/>
    <w:rsid w:val="7CC35174"/>
    <w:rsid w:val="7EE66725"/>
    <w:rsid w:val="7EFE8EDF"/>
    <w:rsid w:val="7F2BF467"/>
    <w:rsid w:val="7F39170F"/>
    <w:rsid w:val="7F5BB49A"/>
    <w:rsid w:val="7FA83B7B"/>
    <w:rsid w:val="7FC70AF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62BA0"/>
  <w15:docId w15:val="{3D88A526-0601-4D0F-8114-D70BA3C9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Light" w:eastAsia="Work Sans Light" w:hAnsi="Work Sans Light" w:cs="Work Sans Light"/>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B17B9C"/>
    <w:pPr>
      <w:keepNext/>
      <w:keepLines/>
      <w:spacing w:before="400" w:after="120"/>
      <w:outlineLvl w:val="0"/>
    </w:pPr>
    <w:rPr>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75979"/>
    <w:pPr>
      <w:spacing w:line="240" w:lineRule="auto"/>
    </w:pPr>
  </w:style>
  <w:style w:type="paragraph" w:styleId="CommentSubject">
    <w:name w:val="annotation subject"/>
    <w:basedOn w:val="CommentText"/>
    <w:next w:val="CommentText"/>
    <w:link w:val="CommentSubjectChar"/>
    <w:uiPriority w:val="99"/>
    <w:semiHidden/>
    <w:unhideWhenUsed/>
    <w:rsid w:val="00175979"/>
    <w:rPr>
      <w:b/>
      <w:bCs/>
    </w:rPr>
  </w:style>
  <w:style w:type="character" w:customStyle="1" w:styleId="CommentSubjectChar">
    <w:name w:val="Comment Subject Char"/>
    <w:basedOn w:val="CommentTextChar"/>
    <w:link w:val="CommentSubject"/>
    <w:uiPriority w:val="99"/>
    <w:semiHidden/>
    <w:rsid w:val="00175979"/>
    <w:rPr>
      <w:b/>
      <w:bCs/>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715FA"/>
    <w:pPr>
      <w:tabs>
        <w:tab w:val="center" w:pos="4680"/>
        <w:tab w:val="right" w:pos="9360"/>
      </w:tabs>
      <w:spacing w:line="240" w:lineRule="auto"/>
    </w:pPr>
  </w:style>
  <w:style w:type="character" w:customStyle="1" w:styleId="HeaderChar">
    <w:name w:val="Header Char"/>
    <w:basedOn w:val="DefaultParagraphFont"/>
    <w:link w:val="Header"/>
    <w:uiPriority w:val="99"/>
    <w:rsid w:val="00F715FA"/>
  </w:style>
  <w:style w:type="paragraph" w:styleId="Footer">
    <w:name w:val="footer"/>
    <w:basedOn w:val="Normal"/>
    <w:link w:val="FooterChar"/>
    <w:uiPriority w:val="99"/>
    <w:unhideWhenUsed/>
    <w:rsid w:val="00F715FA"/>
    <w:pPr>
      <w:tabs>
        <w:tab w:val="center" w:pos="4680"/>
        <w:tab w:val="right" w:pos="9360"/>
      </w:tabs>
      <w:spacing w:line="240" w:lineRule="auto"/>
    </w:pPr>
  </w:style>
  <w:style w:type="character" w:customStyle="1" w:styleId="FooterChar">
    <w:name w:val="Footer Char"/>
    <w:basedOn w:val="DefaultParagraphFont"/>
    <w:link w:val="Footer"/>
    <w:uiPriority w:val="99"/>
    <w:rsid w:val="00F715FA"/>
  </w:style>
  <w:style w:type="character" w:styleId="Hyperlink">
    <w:name w:val="Hyperlink"/>
    <w:basedOn w:val="DefaultParagraphFont"/>
    <w:uiPriority w:val="99"/>
    <w:unhideWhenUsed/>
    <w:rsid w:val="00F715FA"/>
    <w:rPr>
      <w:color w:val="0000FF" w:themeColor="hyperlink"/>
      <w:u w:val="single"/>
    </w:rPr>
  </w:style>
  <w:style w:type="character" w:styleId="UnresolvedMention">
    <w:name w:val="Unresolved Mention"/>
    <w:basedOn w:val="DefaultParagraphFont"/>
    <w:uiPriority w:val="99"/>
    <w:semiHidden/>
    <w:unhideWhenUsed/>
    <w:rsid w:val="00F715FA"/>
    <w:rPr>
      <w:color w:val="605E5C"/>
      <w:shd w:val="clear" w:color="auto" w:fill="E1DFDD"/>
    </w:rPr>
  </w:style>
  <w:style w:type="table" w:styleId="TableGrid">
    <w:name w:val="Table Grid"/>
    <w:basedOn w:val="TableNormal"/>
    <w:uiPriority w:val="39"/>
    <w:rsid w:val="007410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4660">
      <w:bodyDiv w:val="1"/>
      <w:marLeft w:val="0"/>
      <w:marRight w:val="0"/>
      <w:marTop w:val="0"/>
      <w:marBottom w:val="0"/>
      <w:divBdr>
        <w:top w:val="none" w:sz="0" w:space="0" w:color="auto"/>
        <w:left w:val="none" w:sz="0" w:space="0" w:color="auto"/>
        <w:bottom w:val="none" w:sz="0" w:space="0" w:color="auto"/>
        <w:right w:val="none" w:sz="0" w:space="0" w:color="auto"/>
      </w:divBdr>
    </w:div>
    <w:div w:id="708451727">
      <w:bodyDiv w:val="1"/>
      <w:marLeft w:val="0"/>
      <w:marRight w:val="0"/>
      <w:marTop w:val="0"/>
      <w:marBottom w:val="0"/>
      <w:divBdr>
        <w:top w:val="none" w:sz="0" w:space="0" w:color="auto"/>
        <w:left w:val="none" w:sz="0" w:space="0" w:color="auto"/>
        <w:bottom w:val="none" w:sz="0" w:space="0" w:color="auto"/>
        <w:right w:val="none" w:sz="0" w:space="0" w:color="auto"/>
      </w:divBdr>
    </w:div>
    <w:div w:id="877819430">
      <w:bodyDiv w:val="1"/>
      <w:marLeft w:val="0"/>
      <w:marRight w:val="0"/>
      <w:marTop w:val="0"/>
      <w:marBottom w:val="0"/>
      <w:divBdr>
        <w:top w:val="none" w:sz="0" w:space="0" w:color="auto"/>
        <w:left w:val="none" w:sz="0" w:space="0" w:color="auto"/>
        <w:bottom w:val="none" w:sz="0" w:space="0" w:color="auto"/>
        <w:right w:val="none" w:sz="0" w:space="0" w:color="auto"/>
      </w:divBdr>
    </w:div>
    <w:div w:id="1243027753">
      <w:bodyDiv w:val="1"/>
      <w:marLeft w:val="0"/>
      <w:marRight w:val="0"/>
      <w:marTop w:val="0"/>
      <w:marBottom w:val="0"/>
      <w:divBdr>
        <w:top w:val="none" w:sz="0" w:space="0" w:color="auto"/>
        <w:left w:val="none" w:sz="0" w:space="0" w:color="auto"/>
        <w:bottom w:val="none" w:sz="0" w:space="0" w:color="auto"/>
        <w:right w:val="none" w:sz="0" w:space="0" w:color="auto"/>
      </w:divBdr>
    </w:div>
    <w:div w:id="1378894349">
      <w:bodyDiv w:val="1"/>
      <w:marLeft w:val="0"/>
      <w:marRight w:val="0"/>
      <w:marTop w:val="0"/>
      <w:marBottom w:val="0"/>
      <w:divBdr>
        <w:top w:val="none" w:sz="0" w:space="0" w:color="auto"/>
        <w:left w:val="none" w:sz="0" w:space="0" w:color="auto"/>
        <w:bottom w:val="none" w:sz="0" w:space="0" w:color="auto"/>
        <w:right w:val="none" w:sz="0" w:space="0" w:color="auto"/>
      </w:divBdr>
    </w:div>
    <w:div w:id="1858961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media.bccampus.ca/media/Module%2B2A%2BBoundaries%2Band%2BHealthy%2BRelationships/0_9zkewqa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16ad89-c89e-4191-a1b1-8f6741d078e8">
      <Terms xmlns="http://schemas.microsoft.com/office/infopath/2007/PartnerControls"/>
    </lcf76f155ced4ddcb4097134ff3c332f>
    <TaxCatchAll xmlns="8f368d20-292d-4156-9de3-b50626e53acd" xsi:nil="true"/>
    <_Flow_SignoffStatus xmlns="0316ad89-c89e-4191-a1b1-8f6741d07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9D174DEA52784EA849490EFBF779F8" ma:contentTypeVersion="20" ma:contentTypeDescription="Create a new document." ma:contentTypeScope="" ma:versionID="a2029ce02378de8d59a54c592e215d0b">
  <xsd:schema xmlns:xsd="http://www.w3.org/2001/XMLSchema" xmlns:xs="http://www.w3.org/2001/XMLSchema" xmlns:p="http://schemas.microsoft.com/office/2006/metadata/properties" xmlns:ns2="0316ad89-c89e-4191-a1b1-8f6741d078e8" xmlns:ns3="8f368d20-292d-4156-9de3-b50626e53acd" targetNamespace="http://schemas.microsoft.com/office/2006/metadata/properties" ma:root="true" ma:fieldsID="647d1a0ef0f16d466c770c9c152db17d" ns2:_="" ns3:_="">
    <xsd:import namespace="0316ad89-c89e-4191-a1b1-8f6741d078e8"/>
    <xsd:import namespace="8f368d20-292d-4156-9de3-b50626e53a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6ad89-c89e-4191-a1b1-8f6741d07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9625a3-3073-453a-b5d0-62f197c3f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68d20-292d-4156-9de3-b50626e53a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fd36eb-1316-4723-b552-659f6fb05717}" ma:internalName="TaxCatchAll" ma:showField="CatchAllData" ma:web="8f368d20-292d-4156-9de3-b50626e53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2AFCD-71F1-40E9-BF74-1FEF46DBAC27}">
  <ds:schemaRefs>
    <ds:schemaRef ds:uri="http://schemas.microsoft.com/office/2006/metadata/properties"/>
    <ds:schemaRef ds:uri="http://schemas.microsoft.com/office/infopath/2007/PartnerControls"/>
    <ds:schemaRef ds:uri="0316ad89-c89e-4191-a1b1-8f6741d078e8"/>
    <ds:schemaRef ds:uri="8f368d20-292d-4156-9de3-b50626e53acd"/>
  </ds:schemaRefs>
</ds:datastoreItem>
</file>

<file path=customXml/itemProps2.xml><?xml version="1.0" encoding="utf-8"?>
<ds:datastoreItem xmlns:ds="http://schemas.openxmlformats.org/officeDocument/2006/customXml" ds:itemID="{B40CA864-BC7D-4991-830E-E19A8804E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6ad89-c89e-4191-a1b1-8f6741d078e8"/>
    <ds:schemaRef ds:uri="8f368d20-292d-4156-9de3-b50626e53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27B9E-2E07-4068-AC97-37966FD61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Links>
    <vt:vector size="6" baseType="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Zheng</dc:creator>
  <cp:keywords/>
  <cp:lastModifiedBy>Kaitlyn Zheng (She/Her)</cp:lastModifiedBy>
  <cp:revision>4</cp:revision>
  <cp:lastPrinted>2024-04-15T20:51:00Z</cp:lastPrinted>
  <dcterms:created xsi:type="dcterms:W3CDTF">2024-05-06T22:51:00Z</dcterms:created>
  <dcterms:modified xsi:type="dcterms:W3CDTF">2024-05-06T23:04:00Z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0x010100079D174DEA52784EA849490EFBF779F8</vt:lpwstr>
  </property>
</Properties>
</file>