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40AA2" w14:textId="77777777" w:rsidR="00AE0C49" w:rsidRPr="00AE0C49" w:rsidRDefault="00AE0C49" w:rsidP="00C37478">
      <w:pPr>
        <w:pStyle w:val="Title"/>
        <w:rPr>
          <w:lang w:val="en"/>
        </w:rPr>
      </w:pPr>
      <w:r w:rsidRPr="00AE0C49">
        <w:rPr>
          <w:rFonts w:ascii="SimSun" w:hAnsi="SimSun" w:cs="SimSun" w:hint="eastAsia"/>
          <w:lang w:val="en"/>
        </w:rPr>
        <w:t>理解和表达我们的界限</w:t>
      </w:r>
    </w:p>
    <w:p w14:paraId="0CF8AC84" w14:textId="77777777" w:rsidR="00AE0C49" w:rsidRPr="00AE0C49" w:rsidRDefault="00AE0C49" w:rsidP="00C37478">
      <w:pPr>
        <w:rPr>
          <w:lang w:val="en"/>
        </w:rPr>
      </w:pPr>
      <w:r w:rsidRPr="00AE0C49">
        <w:rPr>
          <w:rFonts w:hint="eastAsia"/>
          <w:lang w:val="en"/>
        </w:rPr>
        <w:t>第</w:t>
      </w:r>
      <w:r w:rsidRPr="00AE0C49">
        <w:rPr>
          <w:rFonts w:hint="eastAsia"/>
          <w:lang w:val="en"/>
        </w:rPr>
        <w:t>1</w:t>
      </w:r>
      <w:r w:rsidRPr="00AE0C49">
        <w:rPr>
          <w:rFonts w:hint="eastAsia"/>
          <w:lang w:val="en"/>
        </w:rPr>
        <w:t>单元探讨人们如何理解和谈论界限。你要考虑你的沟通方式在建立和维护安全健康的关系中所起的作用，以确保你的界限受到尊重。</w:t>
      </w:r>
      <w:r w:rsidRPr="00AE0C49">
        <w:rPr>
          <w:rFonts w:hint="eastAsia"/>
          <w:lang w:val="en"/>
        </w:rPr>
        <w:t xml:space="preserve"> </w:t>
      </w:r>
    </w:p>
    <w:p w14:paraId="3AFEF841" w14:textId="77777777" w:rsidR="00AE0C49" w:rsidRPr="00AE0C49" w:rsidRDefault="00AE0C49" w:rsidP="00C37478"/>
    <w:p w14:paraId="6286A735" w14:textId="77777777" w:rsidR="00AE0C49" w:rsidRPr="00AE0C49" w:rsidRDefault="00AE0C49" w:rsidP="00C37478">
      <w:pPr>
        <w:rPr>
          <w:lang w:val="en"/>
        </w:rPr>
      </w:pPr>
      <w:r w:rsidRPr="00AE0C49">
        <w:rPr>
          <w:rFonts w:hint="eastAsia"/>
          <w:lang w:val="en"/>
        </w:rPr>
        <w:t>完成本单元后，你将能够：</w:t>
      </w:r>
    </w:p>
    <w:p w14:paraId="62C99509" w14:textId="77777777" w:rsidR="00AE0C49" w:rsidRPr="00AE0C49" w:rsidRDefault="00AE0C49" w:rsidP="00C37478">
      <w:pPr>
        <w:numPr>
          <w:ilvl w:val="0"/>
          <w:numId w:val="17"/>
        </w:numPr>
        <w:rPr>
          <w:lang w:val="en"/>
        </w:rPr>
      </w:pPr>
      <w:r w:rsidRPr="00AE0C49">
        <w:rPr>
          <w:rFonts w:hint="eastAsia"/>
          <w:lang w:val="en"/>
        </w:rPr>
        <w:t>探索沟通在建立界限以及安全和健康的关系中所发挥的作用</w:t>
      </w:r>
    </w:p>
    <w:p w14:paraId="6A6772FA" w14:textId="77777777" w:rsidR="00AE0C49" w:rsidRPr="00AE0C49" w:rsidRDefault="00AE0C49" w:rsidP="00C37478">
      <w:pPr>
        <w:numPr>
          <w:ilvl w:val="0"/>
          <w:numId w:val="17"/>
        </w:numPr>
        <w:rPr>
          <w:lang w:val="en"/>
        </w:rPr>
      </w:pPr>
      <w:r w:rsidRPr="00AE0C49">
        <w:rPr>
          <w:rFonts w:hint="eastAsia"/>
          <w:lang w:val="en"/>
        </w:rPr>
        <w:t>考虑参与有关安全和健康关系对话的途径</w:t>
      </w:r>
    </w:p>
    <w:p w14:paraId="1DB2D290" w14:textId="77777777" w:rsidR="00AE0C49" w:rsidRPr="00AE0C49" w:rsidRDefault="00AE0C49" w:rsidP="00C37478">
      <w:pPr>
        <w:rPr>
          <w:lang w:val="en"/>
        </w:rPr>
      </w:pPr>
    </w:p>
    <w:p w14:paraId="7044ADCF" w14:textId="77777777" w:rsidR="00AE0C49" w:rsidRPr="00AE0C49" w:rsidRDefault="00AE0C49" w:rsidP="00C37478"/>
    <w:p w14:paraId="15CCD3B1" w14:textId="77777777" w:rsidR="00AE0C49" w:rsidRPr="00AE0C49" w:rsidRDefault="00AE0C49" w:rsidP="00C37478">
      <w:pPr>
        <w:pStyle w:val="Heading1"/>
        <w:rPr>
          <w:lang w:val="en"/>
        </w:rPr>
      </w:pPr>
      <w:r w:rsidRPr="00AE0C49">
        <w:rPr>
          <w:rFonts w:hint="eastAsia"/>
          <w:b/>
          <w:bCs/>
          <w:lang w:val="en"/>
        </w:rPr>
        <w:t>[</w:t>
      </w:r>
      <w:r w:rsidRPr="00AE0C49">
        <w:rPr>
          <w:rFonts w:ascii="SimSun" w:hAnsi="SimSun" w:cs="SimSun" w:hint="eastAsia"/>
          <w:b/>
          <w:bCs/>
          <w:lang w:val="en"/>
        </w:rPr>
        <w:t>幻灯片</w:t>
      </w:r>
      <w:r w:rsidRPr="00AE0C49">
        <w:rPr>
          <w:rFonts w:hint="eastAsia"/>
          <w:b/>
          <w:bCs/>
          <w:lang w:val="en"/>
        </w:rPr>
        <w:t>1]</w:t>
      </w:r>
      <w:r w:rsidRPr="00AE0C49">
        <w:rPr>
          <w:rFonts w:hint="eastAsia"/>
          <w:color w:val="CCCCCC"/>
          <w:lang w:val="en"/>
        </w:rPr>
        <w:t xml:space="preserve"> </w:t>
      </w:r>
      <w:r w:rsidRPr="00AE0C49">
        <w:rPr>
          <w:rFonts w:ascii="SimSun" w:hAnsi="SimSun" w:cs="SimSun" w:hint="eastAsia"/>
          <w:lang w:val="en"/>
        </w:rPr>
        <w:t>欢迎开始第</w:t>
      </w:r>
      <w:r w:rsidRPr="00AE0C49">
        <w:rPr>
          <w:rFonts w:hint="eastAsia"/>
          <w:lang w:val="en"/>
        </w:rPr>
        <w:t>1</w:t>
      </w:r>
      <w:r w:rsidRPr="00AE0C49">
        <w:rPr>
          <w:rFonts w:ascii="SimSun" w:hAnsi="SimSun" w:cs="SimSun" w:hint="eastAsia"/>
          <w:lang w:val="en"/>
        </w:rPr>
        <w:t>单元的学习！</w:t>
      </w:r>
      <w:r w:rsidRPr="00AE0C49">
        <w:rPr>
          <w:rFonts w:hint="eastAsia"/>
          <w:lang w:val="en"/>
        </w:rPr>
        <w:t xml:space="preserve"> </w:t>
      </w:r>
    </w:p>
    <w:p w14:paraId="6DE1D995" w14:textId="77777777" w:rsidR="00AE0C49" w:rsidRPr="00AE0C49" w:rsidRDefault="00AE0C49" w:rsidP="00C37478"/>
    <w:p w14:paraId="0C651062" w14:textId="77777777" w:rsidR="00AE0C49" w:rsidRPr="00AE0C49" w:rsidRDefault="00AE0C49" w:rsidP="00C37478">
      <w:pPr>
        <w:rPr>
          <w:lang w:val="en"/>
        </w:rPr>
      </w:pPr>
      <w:r w:rsidRPr="00AE0C49">
        <w:rPr>
          <w:rFonts w:hint="eastAsia"/>
          <w:lang w:val="en"/>
        </w:rPr>
        <w:t>在本单元中，你将探索成长经历与所有关系中的沟通方式之间的联系。你将反思不同的文化背景如何影响你对界限和关系的表达方式。</w:t>
      </w:r>
    </w:p>
    <w:p w14:paraId="1C323EC5" w14:textId="77777777" w:rsidR="00AE0C49" w:rsidRPr="00AE0C49" w:rsidRDefault="00AE0C49" w:rsidP="00C37478">
      <w:pPr>
        <w:rPr>
          <w:lang w:val="en"/>
        </w:rPr>
      </w:pPr>
    </w:p>
    <w:p w14:paraId="4E9EC3C3" w14:textId="77777777" w:rsidR="00AE0C49" w:rsidRPr="00AE0C49" w:rsidRDefault="00AE0C49" w:rsidP="00C37478">
      <w:pPr>
        <w:pStyle w:val="Heading1"/>
        <w:rPr>
          <w:lang w:val="en"/>
        </w:rPr>
      </w:pPr>
      <w:r w:rsidRPr="00AE0C49">
        <w:rPr>
          <w:rFonts w:hint="eastAsia"/>
          <w:b/>
          <w:bCs/>
          <w:lang w:val="en"/>
        </w:rPr>
        <w:t>[</w:t>
      </w:r>
      <w:r w:rsidRPr="00AE0C49">
        <w:rPr>
          <w:rFonts w:ascii="SimSun" w:hAnsi="SimSun" w:cs="SimSun" w:hint="eastAsia"/>
          <w:b/>
          <w:bCs/>
          <w:lang w:val="en"/>
        </w:rPr>
        <w:t>幻灯片</w:t>
      </w:r>
      <w:r w:rsidRPr="00AE0C49">
        <w:rPr>
          <w:rFonts w:hint="eastAsia"/>
          <w:b/>
          <w:bCs/>
          <w:lang w:val="en"/>
        </w:rPr>
        <w:t>2]</w:t>
      </w:r>
      <w:r w:rsidRPr="00AE0C49">
        <w:rPr>
          <w:rFonts w:hint="eastAsia"/>
          <w:color w:val="CCCCCC"/>
          <w:lang w:val="en"/>
        </w:rPr>
        <w:t xml:space="preserve"> </w:t>
      </w:r>
      <w:r w:rsidRPr="00AE0C49">
        <w:rPr>
          <w:rFonts w:ascii="SimSun" w:hAnsi="SimSun" w:cs="SimSun" w:hint="eastAsia"/>
          <w:lang w:val="en"/>
        </w:rPr>
        <w:t>简要说明</w:t>
      </w:r>
      <w:r w:rsidRPr="00AE0C49">
        <w:rPr>
          <w:rFonts w:hint="eastAsia"/>
          <w:lang w:val="en"/>
        </w:rPr>
        <w:t xml:space="preserve"> </w:t>
      </w:r>
    </w:p>
    <w:p w14:paraId="3BC8F285" w14:textId="77777777" w:rsidR="00AE0C49" w:rsidRPr="00AE0C49" w:rsidRDefault="00AE0C49" w:rsidP="00C37478"/>
    <w:p w14:paraId="270CBAA0" w14:textId="77777777" w:rsidR="00AE0C49" w:rsidRPr="00AE0C49" w:rsidRDefault="00AE0C49" w:rsidP="00C37478">
      <w:pPr>
        <w:rPr>
          <w:lang w:val="en"/>
        </w:rPr>
      </w:pPr>
      <w:r w:rsidRPr="00AE0C49">
        <w:rPr>
          <w:rFonts w:hint="eastAsia"/>
          <w:lang w:val="en"/>
        </w:rPr>
        <w:t>在这个资源中，我们常使用“文化”这个词。我们将文化定义为不仅仅局限于地理位置或因领土边界而形成，而是存在于创造共同存在方式的空间中。文化的例子包括民族文化、职场文化、酷儿文化、校园文化和饮酒文化。当然还有很多其他的。</w:t>
      </w:r>
    </w:p>
    <w:p w14:paraId="2E604B97" w14:textId="77777777" w:rsidR="00AE0C49" w:rsidRPr="00AE0C49" w:rsidRDefault="00AE0C49" w:rsidP="00C37478"/>
    <w:p w14:paraId="3F40B3ED" w14:textId="77777777" w:rsidR="00AE0C49" w:rsidRPr="00AE0C49" w:rsidRDefault="00AE0C49" w:rsidP="00C37478">
      <w:r w:rsidRPr="00AE0C49">
        <w:rPr>
          <w:rFonts w:hint="eastAsia"/>
        </w:rPr>
        <w:br w:type="page"/>
      </w:r>
    </w:p>
    <w:p w14:paraId="30435D4C" w14:textId="77777777" w:rsidR="00AE0C49" w:rsidRDefault="00AE0C49" w:rsidP="00C37478">
      <w:pPr>
        <w:pStyle w:val="Heading1"/>
        <w:rPr>
          <w:rFonts w:ascii="SimSun" w:hAnsi="SimSun" w:cs="SimSun"/>
          <w:lang w:val="en"/>
        </w:rPr>
      </w:pPr>
      <w:r w:rsidRPr="00873A4B">
        <w:rPr>
          <w:rFonts w:hint="eastAsia"/>
          <w:b/>
          <w:bCs/>
          <w:lang w:val="en"/>
        </w:rPr>
        <w:lastRenderedPageBreak/>
        <w:t>[</w:t>
      </w:r>
      <w:r w:rsidRPr="00873A4B">
        <w:rPr>
          <w:rFonts w:ascii="SimSun" w:hAnsi="SimSun" w:cs="SimSun" w:hint="eastAsia"/>
          <w:b/>
          <w:bCs/>
          <w:lang w:val="en"/>
        </w:rPr>
        <w:t>幻灯片</w:t>
      </w:r>
      <w:r w:rsidRPr="00873A4B">
        <w:rPr>
          <w:rFonts w:hint="eastAsia"/>
          <w:b/>
          <w:bCs/>
          <w:lang w:val="en"/>
        </w:rPr>
        <w:t>3]</w:t>
      </w:r>
      <w:r w:rsidRPr="00AE0C49">
        <w:rPr>
          <w:rFonts w:hint="eastAsia"/>
          <w:lang w:val="en"/>
        </w:rPr>
        <w:t xml:space="preserve"> </w:t>
      </w:r>
      <w:r w:rsidRPr="00AE0C49">
        <w:rPr>
          <w:rFonts w:ascii="SimSun" w:hAnsi="SimSun" w:cs="SimSun" w:hint="eastAsia"/>
          <w:lang w:val="en"/>
        </w:rPr>
        <w:t>视频</w:t>
      </w:r>
    </w:p>
    <w:p w14:paraId="15AE6C9F" w14:textId="77777777" w:rsidR="00873A4B" w:rsidRDefault="00873A4B" w:rsidP="00C37478"/>
    <w:p w14:paraId="79BD24D1" w14:textId="75BE040D" w:rsidR="00873A4B" w:rsidRPr="00873A4B" w:rsidRDefault="00000000" w:rsidP="00C37478">
      <w:hyperlink r:id="rId10" w:history="1">
        <w:r w:rsidR="00873A4B" w:rsidRPr="00873A4B">
          <w:rPr>
            <w:rStyle w:val="Hyperlink"/>
          </w:rPr>
          <w:t>单元</w:t>
        </w:r>
        <w:r w:rsidR="00873A4B" w:rsidRPr="00873A4B">
          <w:rPr>
            <w:rStyle w:val="Hyperlink"/>
          </w:rPr>
          <w:t xml:space="preserve"> 1</w:t>
        </w:r>
        <w:r w:rsidR="00873A4B" w:rsidRPr="00873A4B">
          <w:rPr>
            <w:rStyle w:val="Hyperlink"/>
          </w:rPr>
          <w:t>：沟通与界限</w:t>
        </w:r>
      </w:hyperlink>
    </w:p>
    <w:p w14:paraId="38C5E43C" w14:textId="77777777" w:rsidR="00873A4B" w:rsidRPr="00873A4B" w:rsidRDefault="00873A4B" w:rsidP="00C37478">
      <w:pPr>
        <w:rPr>
          <w:lang w:val="en"/>
        </w:rPr>
      </w:pPr>
    </w:p>
    <w:p w14:paraId="5CBB213B" w14:textId="77777777" w:rsidR="00873A4B" w:rsidRPr="00873A4B" w:rsidRDefault="00873A4B" w:rsidP="00C37478">
      <w:r w:rsidRPr="00873A4B">
        <w:rPr>
          <w:rFonts w:hint="eastAsia"/>
        </w:rPr>
        <w:t>你是否曾停下来想想自己的成长经历如何影响了你对自己界限的表达方式？界限帮助我们界定我们对哪些感到舒服以及我们喜欢或期待受到怎样的对待。界限适用于我们拥有的各种关系，无论是与同伴、朋友、伴侣、家人，还是与我们生活中其他人的关系。</w:t>
      </w:r>
    </w:p>
    <w:p w14:paraId="11F6BF49" w14:textId="77777777" w:rsidR="00873A4B" w:rsidRPr="00873A4B" w:rsidRDefault="00873A4B" w:rsidP="00C37478"/>
    <w:p w14:paraId="421507BF" w14:textId="77777777" w:rsidR="00873A4B" w:rsidRPr="00873A4B" w:rsidRDefault="00873A4B" w:rsidP="00C37478">
      <w:r w:rsidRPr="00873A4B">
        <w:rPr>
          <w:rFonts w:hint="eastAsia"/>
        </w:rPr>
        <w:t>界限可以有不同的形式。物理界限，例如，对我们的私人空间、隐私、亲密性或触摸的顾虑。例如，如果有人说他们不太喜欢拥抱，你就不能用拥抱来迎接他们，即使你成长的环境中以拥抱来打招呼被视为尊重或友好的表示。</w:t>
      </w:r>
    </w:p>
    <w:p w14:paraId="3BD6F504" w14:textId="77777777" w:rsidR="00873A4B" w:rsidRPr="00873A4B" w:rsidRDefault="00873A4B" w:rsidP="00C37478"/>
    <w:p w14:paraId="408270FF" w14:textId="77777777" w:rsidR="00873A4B" w:rsidRPr="00873A4B" w:rsidRDefault="00873A4B" w:rsidP="00C37478">
      <w:r w:rsidRPr="00873A4B">
        <w:rPr>
          <w:rFonts w:hint="eastAsia"/>
        </w:rPr>
        <w:t>情感界限是指我们可以分享多少自己的情感生活，或者我们能够承载多少别人的情感生活以及我们的情感需要以怎样的方式得到满足。例如，这可能意味着是选择当情绪不堪重负时与他人分享还是花时间独自处理自己的感受。这可能意味着坦率地告诉某个人你是否有精力支持他们度过困难时期，或者这可能意味着如果好像你的感觉常被伴侣忽视，你要达成清晰的理解，你希望被倾听。</w:t>
      </w:r>
    </w:p>
    <w:p w14:paraId="6735B89B" w14:textId="77777777" w:rsidR="00873A4B" w:rsidRPr="00873A4B" w:rsidRDefault="00873A4B" w:rsidP="00C37478"/>
    <w:p w14:paraId="12F80793" w14:textId="77777777" w:rsidR="00873A4B" w:rsidRPr="00873A4B" w:rsidRDefault="00873A4B" w:rsidP="00C37478">
      <w:r w:rsidRPr="00873A4B">
        <w:rPr>
          <w:rFonts w:hint="eastAsia"/>
        </w:rPr>
        <w:t>界限也可能与共享或独处的时间、性、网络在线状态以及对沟通的期待有关。请记住，你可以尊重某个人的界限，而无需明白为什么界限对他们很重要。</w:t>
      </w:r>
    </w:p>
    <w:p w14:paraId="50475025" w14:textId="77777777" w:rsidR="00873A4B" w:rsidRPr="00873A4B" w:rsidRDefault="00873A4B" w:rsidP="00C37478"/>
    <w:p w14:paraId="5264935B" w14:textId="77777777" w:rsidR="00873A4B" w:rsidRDefault="00873A4B" w:rsidP="00C37478">
      <w:r w:rsidRPr="00873A4B">
        <w:rPr>
          <w:rFonts w:hint="eastAsia"/>
        </w:rPr>
        <w:t>我认为理解我们成长的文化也很重要，关于我们的界限是如何建立的，我们是如何理解他人的界限的，我们的生活经历也发挥着重要作用。这意味着每个人的界限都会不同，但重要的是要明白我们都值得让自己的界限得到尊重。那么，这么多差异，我们如何建立界限呢？</w:t>
      </w:r>
    </w:p>
    <w:p w14:paraId="0366A131" w14:textId="77777777" w:rsidR="00873A4B" w:rsidRDefault="00873A4B" w:rsidP="00C37478"/>
    <w:p w14:paraId="19A38D6D" w14:textId="0749B57B" w:rsidR="00873A4B" w:rsidRPr="00873A4B" w:rsidRDefault="00873A4B" w:rsidP="00C37478">
      <w:r w:rsidRPr="00873A4B">
        <w:rPr>
          <w:rFonts w:hint="eastAsia"/>
        </w:rPr>
        <w:t>说出来。特意腾出时间谈论我们的界限是一个不错的方法</w:t>
      </w:r>
      <w:r>
        <w:rPr>
          <w:rFonts w:hint="eastAsia"/>
        </w:rPr>
        <w:t>来</w:t>
      </w:r>
      <w:r w:rsidRPr="00873A4B">
        <w:rPr>
          <w:rFonts w:hint="eastAsia"/>
        </w:rPr>
        <w:t>以此开始为我们自己以及我们的同事、朋友、伴侣和家人</w:t>
      </w:r>
      <w:r>
        <w:rPr>
          <w:rFonts w:hint="eastAsia"/>
        </w:rPr>
        <w:t>建立关心</w:t>
      </w:r>
      <w:r w:rsidRPr="00873A4B">
        <w:rPr>
          <w:rFonts w:hint="eastAsia"/>
        </w:rPr>
        <w:t>的</w:t>
      </w:r>
      <w:r>
        <w:rPr>
          <w:rFonts w:hint="eastAsia"/>
        </w:rPr>
        <w:t>方式</w:t>
      </w:r>
      <w:r w:rsidRPr="00873A4B">
        <w:rPr>
          <w:rFonts w:hint="eastAsia"/>
        </w:rPr>
        <w:t>。当我们努力建立更健康的关系时，学习表达我们的界限变得非常重要，培养接受他人界限的技能也同样重要。例如，如果某个人告诉你他的某个界限</w:t>
      </w:r>
      <w:r>
        <w:rPr>
          <w:rFonts w:hint="eastAsia"/>
        </w:rPr>
        <w:t>，</w:t>
      </w:r>
      <w:r w:rsidRPr="00873A4B">
        <w:rPr>
          <w:rFonts w:hint="eastAsia"/>
        </w:rPr>
        <w:t>你可以说“谢谢你告诉我，我可以照你说的做，如果我忘记了，请随时提醒我。</w:t>
      </w:r>
      <w:r>
        <w:rPr>
          <w:rFonts w:hint="eastAsia"/>
        </w:rPr>
        <w:t>”</w:t>
      </w:r>
      <w:r w:rsidRPr="00873A4B">
        <w:rPr>
          <w:rFonts w:hint="eastAsia"/>
        </w:rPr>
        <w:t>毕竟表达、理解并尊重他人和我们自己的界限就是我们所说的“同意”的开始。一开始可能会有点尴尬</w:t>
      </w:r>
      <w:r>
        <w:rPr>
          <w:rFonts w:hint="eastAsia"/>
        </w:rPr>
        <w:t>。</w:t>
      </w:r>
      <w:r w:rsidRPr="00873A4B">
        <w:rPr>
          <w:rFonts w:hint="eastAsia"/>
        </w:rPr>
        <w:t>但请记住，通过练习我们都会做得更好。所以，请开始与你的同学、朋友、伴侣和家人进行这些对话。当你感到安全时，你可以和他们说说哪些事情让你感到舒服或不舒服，并且也了解一下他们的界限。</w:t>
      </w:r>
      <w:r>
        <w:rPr>
          <w:rFonts w:hint="eastAsia"/>
          <w:b/>
          <w:bCs/>
          <w:color w:val="251B1B"/>
        </w:rPr>
        <w:br w:type="page"/>
      </w:r>
    </w:p>
    <w:p w14:paraId="235EEA0D" w14:textId="17D320F1" w:rsidR="00AE0C49" w:rsidRPr="00AE0C49" w:rsidRDefault="00AE0C49" w:rsidP="00C37478">
      <w:pPr>
        <w:pStyle w:val="Heading1"/>
        <w:rPr>
          <w:rFonts w:eastAsia="Work Sans" w:cs="Work Sans"/>
          <w:lang w:val="en"/>
        </w:rPr>
      </w:pPr>
      <w:r w:rsidRPr="00873A4B">
        <w:rPr>
          <w:rFonts w:hint="eastAsia"/>
          <w:b/>
          <w:bCs/>
          <w:lang w:val="en"/>
        </w:rPr>
        <w:lastRenderedPageBreak/>
        <w:t>[</w:t>
      </w:r>
      <w:r w:rsidRPr="00873A4B">
        <w:rPr>
          <w:rFonts w:hint="eastAsia"/>
          <w:b/>
          <w:bCs/>
          <w:lang w:val="en"/>
        </w:rPr>
        <w:t>幻灯片</w:t>
      </w:r>
      <w:r w:rsidRPr="00873A4B">
        <w:rPr>
          <w:rFonts w:hint="eastAsia"/>
          <w:b/>
          <w:bCs/>
          <w:lang w:val="en"/>
        </w:rPr>
        <w:t xml:space="preserve">4] </w:t>
      </w:r>
      <w:r w:rsidRPr="00AE0C49">
        <w:rPr>
          <w:rFonts w:hint="eastAsia"/>
          <w:lang w:val="en"/>
        </w:rPr>
        <w:t>问题</w:t>
      </w:r>
      <w:r w:rsidRPr="00AE0C49">
        <w:rPr>
          <w:rFonts w:hint="eastAsia"/>
          <w:lang w:val="en"/>
        </w:rPr>
        <w:t xml:space="preserve"> 1</w:t>
      </w:r>
    </w:p>
    <w:p w14:paraId="0B45CC78" w14:textId="77777777" w:rsidR="00AE0C49" w:rsidRPr="00AE0C49" w:rsidRDefault="00AE0C49" w:rsidP="00C37478">
      <w:pPr>
        <w:rPr>
          <w:rFonts w:eastAsia="Work Sans" w:cs="Work Sans"/>
          <w:color w:val="251B1B"/>
        </w:rPr>
      </w:pPr>
    </w:p>
    <w:p w14:paraId="0FC1BF9C" w14:textId="77777777" w:rsidR="00AE0C49" w:rsidRPr="00AE0C49" w:rsidRDefault="00AE0C49" w:rsidP="00C37478">
      <w:pPr>
        <w:rPr>
          <w:rFonts w:eastAsia="Work Sans" w:cs="Work Sans"/>
          <w:color w:val="251B1B"/>
          <w:lang w:val="en"/>
        </w:rPr>
      </w:pPr>
      <w:r w:rsidRPr="00AE0C49">
        <w:rPr>
          <w:rFonts w:hint="eastAsia"/>
          <w:color w:val="251B1B"/>
          <w:lang w:val="en"/>
        </w:rPr>
        <w:t>问题</w:t>
      </w:r>
    </w:p>
    <w:p w14:paraId="16E07700" w14:textId="77777777" w:rsidR="00AE0C49" w:rsidRPr="00AE0C49" w:rsidRDefault="00AE0C49" w:rsidP="00C37478"/>
    <w:p w14:paraId="3C41FEBC" w14:textId="77777777" w:rsidR="00AE0C49" w:rsidRPr="00AE0C49" w:rsidRDefault="00AE0C49" w:rsidP="00C37478">
      <w:pPr>
        <w:rPr>
          <w:lang w:val="en"/>
        </w:rPr>
      </w:pPr>
      <w:r w:rsidRPr="00AE0C49">
        <w:rPr>
          <w:rFonts w:hint="eastAsia"/>
          <w:lang w:val="en"/>
        </w:rPr>
        <w:t>在你反思自己的沟通方式以及界限的确立方式时，以下五个问题可以给你一些指引。</w:t>
      </w:r>
    </w:p>
    <w:p w14:paraId="4AD653EE" w14:textId="77777777" w:rsidR="00AE0C49" w:rsidRPr="00AE0C49" w:rsidRDefault="00AE0C49" w:rsidP="00C37478">
      <w:pPr>
        <w:rPr>
          <w:rFonts w:eastAsia="Segoe UI" w:cs="Segoe UI"/>
          <w:color w:val="333333"/>
        </w:rPr>
      </w:pPr>
    </w:p>
    <w:p w14:paraId="1B5E9EF0" w14:textId="77777777" w:rsidR="00AE0C49" w:rsidRPr="00AE0C49" w:rsidRDefault="00AE0C49" w:rsidP="00C37478">
      <w:pPr>
        <w:numPr>
          <w:ilvl w:val="0"/>
          <w:numId w:val="11"/>
        </w:numPr>
        <w:rPr>
          <w:lang w:val="en"/>
        </w:rPr>
      </w:pPr>
      <w:r w:rsidRPr="00AE0C49">
        <w:rPr>
          <w:rFonts w:hint="eastAsia"/>
          <w:lang w:val="en"/>
        </w:rPr>
        <w:t>是什么影响了你的沟通方式？</w:t>
      </w:r>
    </w:p>
    <w:p w14:paraId="18042FFC" w14:textId="77777777" w:rsidR="00AE0C49" w:rsidRPr="00AE0C49" w:rsidRDefault="00AE0C49" w:rsidP="00C37478">
      <w:pPr>
        <w:numPr>
          <w:ilvl w:val="1"/>
          <w:numId w:val="1"/>
        </w:numPr>
        <w:contextualSpacing/>
        <w:rPr>
          <w:color w:val="38761D"/>
          <w:lang w:val="en"/>
        </w:rPr>
      </w:pPr>
      <w:r w:rsidRPr="00AE0C49">
        <w:rPr>
          <w:rFonts w:hint="eastAsia"/>
          <w:color w:val="38761D"/>
          <w:lang w:val="en"/>
        </w:rPr>
        <w:t>你的情绪和精神状态（例如，感到疲倦、生气、困惑）</w:t>
      </w:r>
    </w:p>
    <w:p w14:paraId="73B1A55E" w14:textId="77777777" w:rsidR="00AE0C49" w:rsidRPr="00AE0C49" w:rsidRDefault="00AE0C49" w:rsidP="00C37478">
      <w:pPr>
        <w:numPr>
          <w:ilvl w:val="1"/>
          <w:numId w:val="1"/>
        </w:numPr>
        <w:contextualSpacing/>
        <w:rPr>
          <w:color w:val="38761D"/>
          <w:lang w:val="en"/>
        </w:rPr>
      </w:pPr>
      <w:r w:rsidRPr="00AE0C49">
        <w:rPr>
          <w:rFonts w:hint="eastAsia"/>
          <w:color w:val="38761D"/>
          <w:lang w:val="en"/>
        </w:rPr>
        <w:t>和你在一起的人（例如，同伴、朋友、家人、伴侣）</w:t>
      </w:r>
    </w:p>
    <w:p w14:paraId="01220AA7" w14:textId="77777777" w:rsidR="00AE0C49" w:rsidRPr="00AE0C49" w:rsidRDefault="00AE0C49" w:rsidP="00C37478">
      <w:pPr>
        <w:numPr>
          <w:ilvl w:val="1"/>
          <w:numId w:val="1"/>
        </w:numPr>
        <w:contextualSpacing/>
        <w:rPr>
          <w:color w:val="38761D"/>
          <w:lang w:val="en"/>
        </w:rPr>
      </w:pPr>
      <w:r w:rsidRPr="00AE0C49">
        <w:rPr>
          <w:rFonts w:hint="eastAsia"/>
          <w:color w:val="38761D"/>
          <w:lang w:val="en"/>
        </w:rPr>
        <w:t>你的环境（例如，在教室、家里、公共场所）</w:t>
      </w:r>
    </w:p>
    <w:p w14:paraId="11FF53C1" w14:textId="77777777" w:rsidR="00AE0C49" w:rsidRPr="00AE0C49" w:rsidRDefault="00AE0C49" w:rsidP="00C37478">
      <w:pPr>
        <w:numPr>
          <w:ilvl w:val="1"/>
          <w:numId w:val="1"/>
        </w:numPr>
        <w:contextualSpacing/>
        <w:rPr>
          <w:b/>
          <w:bCs/>
        </w:rPr>
      </w:pPr>
      <w:r w:rsidRPr="00AE0C49">
        <w:rPr>
          <w:rFonts w:hint="eastAsia"/>
          <w:color w:val="38761D"/>
          <w:lang w:val="en"/>
        </w:rPr>
        <w:t>你的背景和生活经历（例如，与相同或不同种族、性别的人沟通时表现出不同的方式）</w:t>
      </w:r>
    </w:p>
    <w:p w14:paraId="5B123AEE" w14:textId="77777777" w:rsidR="00873A4B" w:rsidRDefault="00873A4B" w:rsidP="00C37478">
      <w:pPr>
        <w:rPr>
          <w:b/>
          <w:bCs/>
          <w:color w:val="251B1B"/>
          <w:lang w:val="en"/>
        </w:rPr>
      </w:pPr>
    </w:p>
    <w:p w14:paraId="0B3CD79A" w14:textId="61E540B5" w:rsidR="00AE0C49" w:rsidRPr="00AE0C49" w:rsidRDefault="00AE0C49" w:rsidP="00C37478">
      <w:pPr>
        <w:pStyle w:val="Heading1"/>
        <w:rPr>
          <w:rFonts w:eastAsia="Work Sans" w:cs="Work Sans"/>
          <w:lang w:val="en"/>
        </w:rPr>
      </w:pPr>
      <w:r w:rsidRPr="00873A4B">
        <w:rPr>
          <w:rFonts w:hint="eastAsia"/>
          <w:b/>
          <w:bCs/>
          <w:lang w:val="en"/>
        </w:rPr>
        <w:t>[</w:t>
      </w:r>
      <w:r w:rsidRPr="00873A4B">
        <w:rPr>
          <w:rFonts w:hint="eastAsia"/>
          <w:b/>
          <w:bCs/>
          <w:lang w:val="en"/>
        </w:rPr>
        <w:t>幻灯片</w:t>
      </w:r>
      <w:r w:rsidRPr="00873A4B">
        <w:rPr>
          <w:rFonts w:hint="eastAsia"/>
          <w:b/>
          <w:bCs/>
          <w:lang w:val="en"/>
        </w:rPr>
        <w:t>5]</w:t>
      </w:r>
      <w:r w:rsidR="00873A4B" w:rsidRPr="00873A4B">
        <w:rPr>
          <w:rFonts w:hint="eastAsia"/>
          <w:b/>
          <w:bCs/>
          <w:lang w:val="en"/>
        </w:rPr>
        <w:t xml:space="preserve"> </w:t>
      </w:r>
      <w:r w:rsidRPr="00AE0C49">
        <w:rPr>
          <w:rFonts w:hint="eastAsia"/>
          <w:lang w:val="en"/>
        </w:rPr>
        <w:t>问题</w:t>
      </w:r>
      <w:r w:rsidRPr="00AE0C49">
        <w:rPr>
          <w:rFonts w:hint="eastAsia"/>
          <w:lang w:val="en"/>
        </w:rPr>
        <w:t xml:space="preserve"> 1</w:t>
      </w:r>
      <w:r w:rsidRPr="00AE0C49">
        <w:rPr>
          <w:rFonts w:hint="eastAsia"/>
          <w:lang w:val="en"/>
        </w:rPr>
        <w:t>：</w:t>
      </w:r>
      <w:r w:rsidR="00873A4B">
        <w:rPr>
          <w:rFonts w:hint="eastAsia"/>
          <w:lang w:val="en"/>
        </w:rPr>
        <w:t>反馈</w:t>
      </w:r>
    </w:p>
    <w:p w14:paraId="3827EEAC" w14:textId="77777777" w:rsidR="00AE0C49" w:rsidRPr="00AE0C49" w:rsidRDefault="00AE0C49" w:rsidP="00C37478"/>
    <w:p w14:paraId="6EFC15C2" w14:textId="77777777" w:rsidR="00AE0C49" w:rsidRPr="00AE0C49" w:rsidRDefault="00AE0C49" w:rsidP="00C37478">
      <w:pPr>
        <w:rPr>
          <w:lang w:val="en"/>
        </w:rPr>
      </w:pPr>
      <w:r w:rsidRPr="00AE0C49">
        <w:rPr>
          <w:rFonts w:hint="eastAsia"/>
          <w:lang w:val="en"/>
        </w:rPr>
        <w:t>我们经常会根据自己的感受、和谁在一起、在哪里以及我们认为另一个人与我们的相似或不同程度来改变表达自己的方式。人们很容易忘记其他人其实也是这样的。我们的沟通方式可能会有所不同，了解沟通方式是如何变化的对我们来说很重要。意识到这些变化可以让我们成为更好的沟通者和倾听者！</w:t>
      </w:r>
    </w:p>
    <w:p w14:paraId="57DBB0C1" w14:textId="77777777" w:rsidR="00AE0C49" w:rsidRPr="00AE0C49" w:rsidRDefault="00AE0C49" w:rsidP="00C37478">
      <w:pPr>
        <w:rPr>
          <w:b/>
          <w:bCs/>
        </w:rPr>
      </w:pPr>
    </w:p>
    <w:p w14:paraId="2D13F4C2" w14:textId="6DBC3F42" w:rsidR="00AE0C49" w:rsidRPr="00AE0C49" w:rsidRDefault="00AE0C49" w:rsidP="00C37478">
      <w:pPr>
        <w:pStyle w:val="Heading1"/>
        <w:rPr>
          <w:lang w:val="en"/>
        </w:rPr>
      </w:pPr>
      <w:r w:rsidRPr="00873A4B">
        <w:rPr>
          <w:rFonts w:hint="eastAsia"/>
          <w:b/>
          <w:bCs/>
          <w:lang w:val="en"/>
        </w:rPr>
        <w:t>[</w:t>
      </w:r>
      <w:r w:rsidRPr="00873A4B">
        <w:rPr>
          <w:rFonts w:hint="eastAsia"/>
          <w:b/>
          <w:bCs/>
          <w:lang w:val="en"/>
        </w:rPr>
        <w:t>幻灯片</w:t>
      </w:r>
      <w:r w:rsidRPr="00873A4B">
        <w:rPr>
          <w:rFonts w:hint="eastAsia"/>
          <w:b/>
          <w:bCs/>
          <w:lang w:val="en"/>
        </w:rPr>
        <w:t>6]</w:t>
      </w:r>
      <w:r w:rsidRPr="00AE0C49">
        <w:rPr>
          <w:rFonts w:hint="eastAsia"/>
          <w:lang w:val="en"/>
        </w:rPr>
        <w:t xml:space="preserve"> </w:t>
      </w:r>
      <w:r w:rsidRPr="00AE0C49">
        <w:rPr>
          <w:rFonts w:hint="eastAsia"/>
          <w:lang w:val="en"/>
        </w:rPr>
        <w:t>问题</w:t>
      </w:r>
      <w:r w:rsidRPr="00AE0C49">
        <w:rPr>
          <w:rFonts w:hint="eastAsia"/>
          <w:lang w:val="en"/>
        </w:rPr>
        <w:t xml:space="preserve"> 2</w:t>
      </w:r>
    </w:p>
    <w:p w14:paraId="71A17617" w14:textId="77777777" w:rsidR="00AE0C49" w:rsidRPr="00AE0C49" w:rsidRDefault="00AE0C49" w:rsidP="00C37478"/>
    <w:p w14:paraId="5A3C325C" w14:textId="77777777" w:rsidR="00AE0C49" w:rsidRPr="00AE0C49" w:rsidRDefault="00AE0C49" w:rsidP="00C37478">
      <w:pPr>
        <w:numPr>
          <w:ilvl w:val="0"/>
          <w:numId w:val="11"/>
        </w:numPr>
        <w:rPr>
          <w:lang w:val="en"/>
        </w:rPr>
      </w:pPr>
      <w:r w:rsidRPr="00AE0C49">
        <w:rPr>
          <w:rFonts w:hint="eastAsia"/>
          <w:lang w:val="en"/>
        </w:rPr>
        <w:t>你的成长经历如何影响你对个人界限和隐私的看法？以下例子中哪些你有共鸣？</w:t>
      </w:r>
      <w:r w:rsidRPr="00AE0C49">
        <w:rPr>
          <w:rFonts w:hint="eastAsia"/>
          <w:lang w:val="en"/>
        </w:rPr>
        <w:t xml:space="preserve"> </w:t>
      </w:r>
    </w:p>
    <w:p w14:paraId="5264E3BD" w14:textId="77777777" w:rsidR="00AE0C49" w:rsidRPr="00AE0C49" w:rsidRDefault="00AE0C49" w:rsidP="00C37478">
      <w:pPr>
        <w:numPr>
          <w:ilvl w:val="1"/>
          <w:numId w:val="14"/>
        </w:numPr>
        <w:rPr>
          <w:color w:val="38761D"/>
          <w:lang w:val="en"/>
        </w:rPr>
      </w:pPr>
      <w:r w:rsidRPr="00AE0C49">
        <w:rPr>
          <w:rFonts w:hint="eastAsia"/>
          <w:color w:val="38761D"/>
          <w:lang w:val="en"/>
        </w:rPr>
        <w:t>你所成长的家庭鼓励或者不鼓励你表达自己的需求。</w:t>
      </w:r>
      <w:r w:rsidRPr="00AE0C49">
        <w:rPr>
          <w:rFonts w:hint="eastAsia"/>
          <w:color w:val="38761D"/>
          <w:lang w:val="en"/>
        </w:rPr>
        <w:t xml:space="preserve"> </w:t>
      </w:r>
    </w:p>
    <w:p w14:paraId="0381AE38" w14:textId="77777777" w:rsidR="00AE0C49" w:rsidRPr="00AE0C49" w:rsidRDefault="00AE0C49" w:rsidP="00C37478">
      <w:pPr>
        <w:numPr>
          <w:ilvl w:val="1"/>
          <w:numId w:val="14"/>
        </w:numPr>
        <w:rPr>
          <w:color w:val="38761D"/>
          <w:lang w:val="en"/>
        </w:rPr>
      </w:pPr>
      <w:r w:rsidRPr="00AE0C49">
        <w:rPr>
          <w:rFonts w:hint="eastAsia"/>
          <w:color w:val="38761D"/>
          <w:lang w:val="en"/>
        </w:rPr>
        <w:t>有过公开表达爱意被接受（或拒绝）的经历</w:t>
      </w:r>
    </w:p>
    <w:p w14:paraId="210544AE" w14:textId="77777777" w:rsidR="00AE0C49" w:rsidRPr="00AE0C49" w:rsidRDefault="00AE0C49" w:rsidP="00C37478">
      <w:pPr>
        <w:numPr>
          <w:ilvl w:val="1"/>
          <w:numId w:val="14"/>
        </w:numPr>
        <w:rPr>
          <w:color w:val="38761D"/>
          <w:lang w:val="en"/>
        </w:rPr>
      </w:pPr>
      <w:r w:rsidRPr="00AE0C49">
        <w:rPr>
          <w:rFonts w:hint="eastAsia"/>
          <w:color w:val="38761D"/>
          <w:lang w:val="en"/>
        </w:rPr>
        <w:t>见证了朋友和家人处于被关怀和被关注的关系中</w:t>
      </w:r>
    </w:p>
    <w:p w14:paraId="622892BD" w14:textId="77777777" w:rsidR="00AE0C49" w:rsidRPr="00AE0C49" w:rsidRDefault="00AE0C49" w:rsidP="00C37478">
      <w:pPr>
        <w:numPr>
          <w:ilvl w:val="1"/>
          <w:numId w:val="14"/>
        </w:numPr>
        <w:rPr>
          <w:color w:val="38761D"/>
          <w:lang w:val="en"/>
        </w:rPr>
      </w:pPr>
      <w:r w:rsidRPr="00AE0C49">
        <w:rPr>
          <w:rFonts w:hint="eastAsia"/>
          <w:color w:val="38761D"/>
          <w:lang w:val="en"/>
        </w:rPr>
        <w:t>有家人欢迎（或不欢迎）你的伴侣</w:t>
      </w:r>
    </w:p>
    <w:p w14:paraId="49923A18" w14:textId="77777777" w:rsidR="00AE0C49" w:rsidRPr="00AE0C49" w:rsidRDefault="00AE0C49" w:rsidP="00C37478">
      <w:pPr>
        <w:numPr>
          <w:ilvl w:val="1"/>
          <w:numId w:val="14"/>
        </w:numPr>
        <w:rPr>
          <w:color w:val="38761D"/>
          <w:lang w:val="en"/>
        </w:rPr>
      </w:pPr>
      <w:r w:rsidRPr="00AE0C49">
        <w:rPr>
          <w:rFonts w:hint="eastAsia"/>
          <w:color w:val="38761D"/>
          <w:lang w:val="en"/>
        </w:rPr>
        <w:t>所成长的环境接受或不接受身体接触</w:t>
      </w:r>
    </w:p>
    <w:p w14:paraId="09CB97F8" w14:textId="77777777" w:rsidR="00AE0C49" w:rsidRPr="00AE0C49" w:rsidRDefault="00AE0C49" w:rsidP="00C37478">
      <w:pPr>
        <w:numPr>
          <w:ilvl w:val="1"/>
          <w:numId w:val="14"/>
        </w:numPr>
        <w:rPr>
          <w:color w:val="38761D"/>
          <w:lang w:val="en"/>
        </w:rPr>
      </w:pPr>
      <w:r w:rsidRPr="00AE0C49">
        <w:rPr>
          <w:rFonts w:hint="eastAsia"/>
          <w:color w:val="38761D"/>
          <w:lang w:val="en"/>
        </w:rPr>
        <w:t>所成长的家庭有私人空间或所有空间都是共享的</w:t>
      </w:r>
    </w:p>
    <w:p w14:paraId="6291B220" w14:textId="77777777" w:rsidR="00AE0C49" w:rsidRPr="00AE0C49" w:rsidRDefault="00AE0C49" w:rsidP="00C37478">
      <w:pPr>
        <w:numPr>
          <w:ilvl w:val="1"/>
          <w:numId w:val="14"/>
        </w:numPr>
        <w:rPr>
          <w:color w:val="38761D"/>
          <w:lang w:val="en"/>
        </w:rPr>
      </w:pPr>
      <w:r w:rsidRPr="00AE0C49">
        <w:rPr>
          <w:rFonts w:hint="eastAsia"/>
          <w:color w:val="38761D"/>
          <w:lang w:val="en"/>
        </w:rPr>
        <w:t>对基于性别的预期角色和行为的理解</w:t>
      </w:r>
    </w:p>
    <w:p w14:paraId="0A6B55D6" w14:textId="77777777" w:rsidR="00AE0C49" w:rsidRPr="00AE0C49" w:rsidRDefault="00AE0C49" w:rsidP="00C37478">
      <w:pPr>
        <w:rPr>
          <w:b/>
          <w:bCs/>
        </w:rPr>
      </w:pPr>
    </w:p>
    <w:p w14:paraId="52C8AEE9" w14:textId="582E02ED" w:rsidR="00AE0C49" w:rsidRPr="00AE0C49" w:rsidRDefault="00AE0C49" w:rsidP="00C37478">
      <w:pPr>
        <w:pStyle w:val="Heading1"/>
        <w:rPr>
          <w:rFonts w:eastAsia="Work Sans" w:cs="Work Sans"/>
          <w:lang w:val="en"/>
        </w:rPr>
      </w:pPr>
      <w:r w:rsidRPr="00AE0C49">
        <w:rPr>
          <w:rFonts w:hint="eastAsia"/>
          <w:b/>
          <w:bCs/>
          <w:lang w:val="en"/>
        </w:rPr>
        <w:t>[</w:t>
      </w:r>
      <w:r w:rsidRPr="00AE0C49">
        <w:rPr>
          <w:rFonts w:hint="eastAsia"/>
          <w:b/>
          <w:bCs/>
          <w:lang w:val="en"/>
        </w:rPr>
        <w:t>幻灯片</w:t>
      </w:r>
      <w:r w:rsidRPr="00AE0C49">
        <w:rPr>
          <w:rFonts w:hint="eastAsia"/>
          <w:b/>
          <w:bCs/>
          <w:lang w:val="en"/>
        </w:rPr>
        <w:t>7]</w:t>
      </w:r>
      <w:r w:rsidRPr="00AE0C49">
        <w:rPr>
          <w:rFonts w:hint="eastAsia"/>
          <w:lang w:val="en"/>
        </w:rPr>
        <w:t xml:space="preserve"> </w:t>
      </w:r>
      <w:r w:rsidRPr="00AE0C49">
        <w:rPr>
          <w:rFonts w:hint="eastAsia"/>
          <w:lang w:val="en"/>
        </w:rPr>
        <w:t>问题</w:t>
      </w:r>
      <w:r w:rsidRPr="00AE0C49">
        <w:rPr>
          <w:rFonts w:hint="eastAsia"/>
          <w:lang w:val="en"/>
        </w:rPr>
        <w:t xml:space="preserve"> 2</w:t>
      </w:r>
      <w:r w:rsidRPr="00AE0C49">
        <w:rPr>
          <w:rFonts w:hint="eastAsia"/>
          <w:lang w:val="en"/>
        </w:rPr>
        <w:t>：</w:t>
      </w:r>
      <w:r w:rsidR="00873A4B">
        <w:rPr>
          <w:rFonts w:hint="eastAsia"/>
          <w:lang w:val="en"/>
        </w:rPr>
        <w:t>反馈</w:t>
      </w:r>
    </w:p>
    <w:p w14:paraId="77EAF503" w14:textId="77777777" w:rsidR="00AE0C49" w:rsidRPr="00AE0C49" w:rsidRDefault="00AE0C49" w:rsidP="00C37478">
      <w:pPr>
        <w:rPr>
          <w:rFonts w:eastAsia="Work Sans" w:cs="Work Sans"/>
          <w:b/>
          <w:bCs/>
          <w:color w:val="251B1B"/>
        </w:rPr>
      </w:pPr>
    </w:p>
    <w:p w14:paraId="0BC6622A" w14:textId="78331D41" w:rsidR="00AE0C49" w:rsidRPr="00AE0C49" w:rsidRDefault="00AE0C49" w:rsidP="00C37478">
      <w:pPr>
        <w:rPr>
          <w:lang w:val="en"/>
        </w:rPr>
      </w:pPr>
      <w:r w:rsidRPr="00AE0C49">
        <w:rPr>
          <w:rFonts w:hint="eastAsia"/>
          <w:lang w:val="en"/>
        </w:rPr>
        <w:t>当我们努力建立有爱心的做法和健康关系时，找出并理解我们的过去以及这些过去曾如何影响我们是非常有帮助的。对这些影响的敏感将为我们的对话带来清晰度。</w:t>
      </w:r>
    </w:p>
    <w:p w14:paraId="54B0924A" w14:textId="77777777" w:rsidR="00AE0C49" w:rsidRPr="00AE0C49" w:rsidRDefault="00AE0C49" w:rsidP="00C37478">
      <w:pPr>
        <w:rPr>
          <w:b/>
          <w:bCs/>
        </w:rPr>
      </w:pPr>
    </w:p>
    <w:p w14:paraId="14E90118" w14:textId="77777777" w:rsidR="00AE0C49" w:rsidRPr="00AE0C49" w:rsidRDefault="00AE0C49" w:rsidP="00C37478">
      <w:pPr>
        <w:rPr>
          <w:lang w:val="en"/>
        </w:rPr>
      </w:pPr>
      <w:r w:rsidRPr="00AE0C49">
        <w:rPr>
          <w:rFonts w:hint="eastAsia"/>
          <w:lang w:val="en"/>
        </w:rPr>
        <w:br w:type="page"/>
      </w:r>
    </w:p>
    <w:p w14:paraId="49DBB1E3" w14:textId="77777777" w:rsidR="00AE0C49" w:rsidRPr="00AE0C49" w:rsidRDefault="00AE0C49" w:rsidP="00C37478">
      <w:pPr>
        <w:pStyle w:val="Heading1"/>
        <w:rPr>
          <w:lang w:val="en"/>
        </w:rPr>
      </w:pPr>
      <w:r w:rsidRPr="00873A4B">
        <w:rPr>
          <w:rFonts w:hint="eastAsia"/>
          <w:b/>
          <w:bCs/>
          <w:lang w:val="en"/>
        </w:rPr>
        <w:lastRenderedPageBreak/>
        <w:t>[</w:t>
      </w:r>
      <w:r w:rsidRPr="00873A4B">
        <w:rPr>
          <w:rFonts w:hint="eastAsia"/>
          <w:b/>
          <w:bCs/>
          <w:lang w:val="en"/>
        </w:rPr>
        <w:t>幻灯片</w:t>
      </w:r>
      <w:r w:rsidRPr="00873A4B">
        <w:rPr>
          <w:rFonts w:hint="eastAsia"/>
          <w:b/>
          <w:bCs/>
          <w:lang w:val="en"/>
        </w:rPr>
        <w:t>8]</w:t>
      </w:r>
      <w:r w:rsidRPr="00AE0C49">
        <w:rPr>
          <w:rFonts w:hint="eastAsia"/>
          <w:lang w:val="en"/>
        </w:rPr>
        <w:t xml:space="preserve"> </w:t>
      </w:r>
      <w:r w:rsidRPr="00AE0C49">
        <w:rPr>
          <w:rFonts w:hint="eastAsia"/>
          <w:lang w:val="en"/>
        </w:rPr>
        <w:t>问题</w:t>
      </w:r>
      <w:r w:rsidRPr="00AE0C49">
        <w:rPr>
          <w:rFonts w:hint="eastAsia"/>
          <w:lang w:val="en"/>
        </w:rPr>
        <w:t xml:space="preserve"> 3</w:t>
      </w:r>
    </w:p>
    <w:p w14:paraId="0C4425D6" w14:textId="77777777" w:rsidR="00AE0C49" w:rsidRPr="00AE0C49" w:rsidRDefault="00AE0C49" w:rsidP="00C37478"/>
    <w:p w14:paraId="2D6C4A73" w14:textId="77777777" w:rsidR="00AE0C49" w:rsidRPr="00AE0C49" w:rsidRDefault="00AE0C49" w:rsidP="00C37478">
      <w:pPr>
        <w:numPr>
          <w:ilvl w:val="0"/>
          <w:numId w:val="11"/>
        </w:numPr>
        <w:contextualSpacing/>
        <w:rPr>
          <w:highlight w:val="white"/>
          <w:lang w:val="en"/>
        </w:rPr>
      </w:pPr>
      <w:r w:rsidRPr="00AE0C49">
        <w:rPr>
          <w:rFonts w:hint="eastAsia"/>
          <w:lang w:val="en"/>
        </w:rPr>
        <w:t>我们使用哪些非语言沟通工具与他人交流？</w:t>
      </w:r>
    </w:p>
    <w:p w14:paraId="2E70F119" w14:textId="77777777" w:rsidR="00AE0C49" w:rsidRPr="00AE0C49" w:rsidRDefault="00AE0C49" w:rsidP="00C37478">
      <w:pPr>
        <w:numPr>
          <w:ilvl w:val="1"/>
          <w:numId w:val="13"/>
        </w:numPr>
        <w:rPr>
          <w:color w:val="38761D"/>
          <w:lang w:val="en"/>
        </w:rPr>
      </w:pPr>
      <w:r w:rsidRPr="00AE0C49">
        <w:rPr>
          <w:rFonts w:hint="eastAsia"/>
          <w:color w:val="38761D"/>
          <w:highlight w:val="white"/>
          <w:lang w:val="en"/>
        </w:rPr>
        <w:t>面部表情</w:t>
      </w:r>
    </w:p>
    <w:p w14:paraId="3DDE2552" w14:textId="77777777" w:rsidR="00AE0C49" w:rsidRPr="00AE0C49" w:rsidRDefault="00AE0C49" w:rsidP="00C37478">
      <w:pPr>
        <w:numPr>
          <w:ilvl w:val="1"/>
          <w:numId w:val="13"/>
        </w:numPr>
        <w:rPr>
          <w:color w:val="38761D"/>
          <w:lang w:val="en"/>
        </w:rPr>
      </w:pPr>
      <w:r w:rsidRPr="00AE0C49">
        <w:rPr>
          <w:rFonts w:hint="eastAsia"/>
          <w:color w:val="38761D"/>
          <w:highlight w:val="white"/>
          <w:lang w:val="en"/>
        </w:rPr>
        <w:t>眼神接触</w:t>
      </w:r>
    </w:p>
    <w:p w14:paraId="0E4AA172" w14:textId="77777777" w:rsidR="00AE0C49" w:rsidRPr="00AE0C49" w:rsidRDefault="00AE0C49" w:rsidP="00C37478">
      <w:pPr>
        <w:numPr>
          <w:ilvl w:val="1"/>
          <w:numId w:val="13"/>
        </w:numPr>
        <w:rPr>
          <w:color w:val="38761D"/>
          <w:lang w:val="en"/>
        </w:rPr>
      </w:pPr>
      <w:r w:rsidRPr="00AE0C49">
        <w:rPr>
          <w:rFonts w:hint="eastAsia"/>
          <w:color w:val="38761D"/>
          <w:highlight w:val="white"/>
          <w:lang w:val="en"/>
        </w:rPr>
        <w:t>手势</w:t>
      </w:r>
    </w:p>
    <w:p w14:paraId="6020400B" w14:textId="77777777" w:rsidR="00AE0C49" w:rsidRPr="00AE0C49" w:rsidRDefault="00AE0C49" w:rsidP="00C37478">
      <w:pPr>
        <w:numPr>
          <w:ilvl w:val="1"/>
          <w:numId w:val="13"/>
        </w:numPr>
        <w:rPr>
          <w:color w:val="38761D"/>
          <w:lang w:val="en"/>
        </w:rPr>
      </w:pPr>
      <w:r w:rsidRPr="00AE0C49">
        <w:rPr>
          <w:rFonts w:hint="eastAsia"/>
          <w:color w:val="38761D"/>
          <w:highlight w:val="white"/>
          <w:lang w:val="en"/>
        </w:rPr>
        <w:t>身体动作</w:t>
      </w:r>
    </w:p>
    <w:p w14:paraId="5045D796" w14:textId="77777777" w:rsidR="00AE0C49" w:rsidRPr="00AE0C49" w:rsidRDefault="00AE0C49" w:rsidP="00C37478">
      <w:pPr>
        <w:numPr>
          <w:ilvl w:val="1"/>
          <w:numId w:val="13"/>
        </w:numPr>
        <w:rPr>
          <w:color w:val="38761D"/>
          <w:highlight w:val="white"/>
          <w:lang w:val="en"/>
        </w:rPr>
      </w:pPr>
      <w:r w:rsidRPr="00AE0C49">
        <w:rPr>
          <w:rFonts w:hint="eastAsia"/>
          <w:color w:val="38761D"/>
          <w:highlight w:val="white"/>
          <w:lang w:val="en"/>
        </w:rPr>
        <w:t>虚拟反应（表情符号、</w:t>
      </w:r>
      <w:r w:rsidRPr="00AE0C49">
        <w:rPr>
          <w:rFonts w:hint="eastAsia"/>
          <w:color w:val="38761D"/>
          <w:highlight w:val="white"/>
          <w:lang w:val="en"/>
        </w:rPr>
        <w:t>GIF</w:t>
      </w:r>
      <w:r w:rsidRPr="00AE0C49">
        <w:rPr>
          <w:rFonts w:hint="eastAsia"/>
          <w:color w:val="38761D"/>
          <w:highlight w:val="white"/>
          <w:lang w:val="en"/>
        </w:rPr>
        <w:t>）</w:t>
      </w:r>
    </w:p>
    <w:p w14:paraId="226C7D6B" w14:textId="77777777" w:rsidR="00AE0C49" w:rsidRPr="00AE0C49" w:rsidRDefault="00AE0C49" w:rsidP="00C37478">
      <w:pPr>
        <w:rPr>
          <w:b/>
          <w:bCs/>
        </w:rPr>
      </w:pPr>
    </w:p>
    <w:p w14:paraId="3714493D" w14:textId="5E1F6530" w:rsidR="00AE0C49" w:rsidRPr="00AE0C49" w:rsidRDefault="00AE0C49" w:rsidP="00C37478">
      <w:pPr>
        <w:pStyle w:val="Heading1"/>
        <w:rPr>
          <w:rFonts w:eastAsia="Work Sans" w:cs="Work Sans"/>
          <w:lang w:val="en"/>
        </w:rPr>
      </w:pPr>
      <w:r w:rsidRPr="00873A4B">
        <w:rPr>
          <w:rFonts w:hint="eastAsia"/>
          <w:b/>
          <w:bCs/>
          <w:lang w:val="en"/>
        </w:rPr>
        <w:t>[</w:t>
      </w:r>
      <w:r w:rsidRPr="00873A4B">
        <w:rPr>
          <w:rFonts w:hint="eastAsia"/>
          <w:b/>
          <w:bCs/>
          <w:lang w:val="en"/>
        </w:rPr>
        <w:t>幻灯片</w:t>
      </w:r>
      <w:r w:rsidRPr="00873A4B">
        <w:rPr>
          <w:rFonts w:hint="eastAsia"/>
          <w:b/>
          <w:bCs/>
          <w:lang w:val="en"/>
        </w:rPr>
        <w:t>9]</w:t>
      </w:r>
      <w:r w:rsidRPr="00AE0C49">
        <w:rPr>
          <w:rFonts w:hint="eastAsia"/>
          <w:lang w:val="en"/>
        </w:rPr>
        <w:t xml:space="preserve"> </w:t>
      </w:r>
      <w:r w:rsidRPr="00AE0C49">
        <w:rPr>
          <w:rFonts w:hint="eastAsia"/>
          <w:lang w:val="en"/>
        </w:rPr>
        <w:t>问题</w:t>
      </w:r>
      <w:r w:rsidRPr="00AE0C49">
        <w:rPr>
          <w:rFonts w:hint="eastAsia"/>
          <w:lang w:val="en"/>
        </w:rPr>
        <w:t xml:space="preserve"> 3</w:t>
      </w:r>
      <w:r w:rsidRPr="00AE0C49">
        <w:rPr>
          <w:rFonts w:hint="eastAsia"/>
          <w:lang w:val="en"/>
        </w:rPr>
        <w:t>：</w:t>
      </w:r>
      <w:r w:rsidRPr="00AE0C49">
        <w:rPr>
          <w:rFonts w:hint="eastAsia"/>
          <w:lang w:val="en"/>
        </w:rPr>
        <w:t xml:space="preserve"> </w:t>
      </w:r>
      <w:r w:rsidR="00873A4B">
        <w:rPr>
          <w:rFonts w:hint="eastAsia"/>
          <w:lang w:val="en"/>
        </w:rPr>
        <w:t>反馈</w:t>
      </w:r>
    </w:p>
    <w:p w14:paraId="204A7B0F" w14:textId="77777777" w:rsidR="00AE0C49" w:rsidRPr="00AE0C49" w:rsidRDefault="00AE0C49" w:rsidP="00C37478"/>
    <w:p w14:paraId="645FB661" w14:textId="77777777" w:rsidR="00AE0C49" w:rsidRPr="00AE0C49" w:rsidRDefault="00AE0C49" w:rsidP="00C37478">
      <w:pPr>
        <w:rPr>
          <w:lang w:val="en"/>
        </w:rPr>
      </w:pPr>
      <w:r w:rsidRPr="00AE0C49">
        <w:rPr>
          <w:rFonts w:hint="eastAsia"/>
          <w:lang w:val="en"/>
        </w:rPr>
        <w:t>我们使用示意动作（例如面部表情）和其他非语言交流可能会有意识或无意识地改变我们话语的含义。我们的非语言交流也可能让他人知道我们是否感到舒服和喜欢。</w:t>
      </w:r>
    </w:p>
    <w:p w14:paraId="46E48F77" w14:textId="77777777" w:rsidR="00AE0C49" w:rsidRPr="00AE0C49" w:rsidRDefault="00AE0C49" w:rsidP="00C37478"/>
    <w:p w14:paraId="4960951B" w14:textId="77777777" w:rsidR="00AE0C49" w:rsidRPr="00AE0C49" w:rsidRDefault="00AE0C49" w:rsidP="00C37478">
      <w:pPr>
        <w:rPr>
          <w:lang w:val="en"/>
        </w:rPr>
      </w:pPr>
      <w:r w:rsidRPr="00AE0C49">
        <w:rPr>
          <w:rFonts w:hint="eastAsia"/>
          <w:lang w:val="en"/>
        </w:rPr>
        <w:t>请记住，对于不同文化背景的人，非语言交流可能有不同的含义（例如，目光接触在某些文化中可能是威胁或不尊重，而在另一些文化中则表示尊重），而且，也不是每个人都具有相同的能力注意到和</w:t>
      </w:r>
      <w:r w:rsidRPr="00AE0C49">
        <w:rPr>
          <w:rFonts w:hint="eastAsia"/>
          <w:lang w:val="en"/>
        </w:rPr>
        <w:t>/</w:t>
      </w:r>
      <w:r w:rsidRPr="00AE0C49">
        <w:rPr>
          <w:rFonts w:hint="eastAsia"/>
          <w:lang w:val="en"/>
        </w:rPr>
        <w:t>或理解非语言沟通（例如，患有自闭症或视觉障碍的人）。</w:t>
      </w:r>
    </w:p>
    <w:p w14:paraId="19451496" w14:textId="77777777" w:rsidR="00AE0C49" w:rsidRPr="00AE0C49" w:rsidRDefault="00AE0C49" w:rsidP="00C37478">
      <w:pPr>
        <w:rPr>
          <w:b/>
          <w:bCs/>
        </w:rPr>
      </w:pPr>
    </w:p>
    <w:p w14:paraId="0A3387ED" w14:textId="77777777" w:rsidR="00AE0C49" w:rsidRPr="00AE0C49" w:rsidRDefault="00AE0C49" w:rsidP="00C37478">
      <w:pPr>
        <w:pStyle w:val="Heading1"/>
        <w:rPr>
          <w:lang w:val="en"/>
        </w:rPr>
      </w:pPr>
      <w:r w:rsidRPr="00873A4B">
        <w:rPr>
          <w:rFonts w:hint="eastAsia"/>
          <w:b/>
          <w:bCs/>
          <w:lang w:val="en"/>
        </w:rPr>
        <w:t>[</w:t>
      </w:r>
      <w:r w:rsidRPr="00873A4B">
        <w:rPr>
          <w:rFonts w:hint="eastAsia"/>
          <w:b/>
          <w:bCs/>
          <w:lang w:val="en"/>
        </w:rPr>
        <w:t>幻灯片</w:t>
      </w:r>
      <w:r w:rsidRPr="00873A4B">
        <w:rPr>
          <w:rFonts w:hint="eastAsia"/>
          <w:b/>
          <w:bCs/>
          <w:lang w:val="en"/>
        </w:rPr>
        <w:t xml:space="preserve">10] </w:t>
      </w:r>
      <w:r w:rsidRPr="00AE0C49">
        <w:rPr>
          <w:rFonts w:hint="eastAsia"/>
          <w:lang w:val="en"/>
        </w:rPr>
        <w:t>问题</w:t>
      </w:r>
      <w:r w:rsidRPr="00AE0C49">
        <w:rPr>
          <w:rFonts w:hint="eastAsia"/>
          <w:lang w:val="en"/>
        </w:rPr>
        <w:t xml:space="preserve"> 4</w:t>
      </w:r>
    </w:p>
    <w:p w14:paraId="75F242DF" w14:textId="77777777" w:rsidR="00AE0C49" w:rsidRPr="00AE0C49" w:rsidRDefault="00AE0C49" w:rsidP="00C37478"/>
    <w:p w14:paraId="69FC528E" w14:textId="77777777" w:rsidR="00AE0C49" w:rsidRPr="00AE0C49" w:rsidRDefault="00AE0C49" w:rsidP="00C37478">
      <w:pPr>
        <w:numPr>
          <w:ilvl w:val="0"/>
          <w:numId w:val="11"/>
        </w:numPr>
        <w:contextualSpacing/>
        <w:rPr>
          <w:lang w:val="en"/>
        </w:rPr>
      </w:pPr>
      <w:r w:rsidRPr="00AE0C49">
        <w:rPr>
          <w:rFonts w:hint="eastAsia"/>
          <w:lang w:val="en"/>
        </w:rPr>
        <w:t>你可以使用哪些工具来更好地了解你的生活经历在你的人际关系和沟通方式中是如何发挥作用的？</w:t>
      </w:r>
    </w:p>
    <w:p w14:paraId="0FF80102" w14:textId="77777777" w:rsidR="00AE0C49" w:rsidRPr="00AE0C49" w:rsidRDefault="00AE0C49" w:rsidP="00C37478">
      <w:pPr>
        <w:numPr>
          <w:ilvl w:val="0"/>
          <w:numId w:val="4"/>
        </w:numPr>
        <w:contextualSpacing/>
        <w:rPr>
          <w:color w:val="38761D"/>
          <w:lang w:val="en"/>
        </w:rPr>
      </w:pPr>
      <w:r w:rsidRPr="00AE0C49">
        <w:rPr>
          <w:rFonts w:hint="eastAsia"/>
          <w:color w:val="38761D"/>
          <w:lang w:val="en"/>
        </w:rPr>
        <w:t>更多了解有关健康沟通做法的信息</w:t>
      </w:r>
      <w:r w:rsidRPr="00AE0C49">
        <w:rPr>
          <w:rFonts w:hint="eastAsia"/>
          <w:color w:val="38761D"/>
          <w:lang w:val="en"/>
        </w:rPr>
        <w:t xml:space="preserve"> </w:t>
      </w:r>
    </w:p>
    <w:p w14:paraId="384B6106" w14:textId="77777777" w:rsidR="00AE0C49" w:rsidRPr="00AE0C49" w:rsidRDefault="00AE0C49" w:rsidP="00C37478">
      <w:pPr>
        <w:numPr>
          <w:ilvl w:val="0"/>
          <w:numId w:val="4"/>
        </w:numPr>
        <w:contextualSpacing/>
        <w:rPr>
          <w:color w:val="38761D"/>
          <w:lang w:val="en"/>
        </w:rPr>
      </w:pPr>
      <w:r w:rsidRPr="00AE0C49">
        <w:rPr>
          <w:rFonts w:hint="eastAsia"/>
          <w:color w:val="38761D"/>
          <w:lang w:val="en"/>
        </w:rPr>
        <w:t>与同龄人、朋友和家人进行公开对话</w:t>
      </w:r>
    </w:p>
    <w:p w14:paraId="3ED5FEF8" w14:textId="77777777" w:rsidR="00AE0C49" w:rsidRPr="00AE0C49" w:rsidRDefault="00AE0C49" w:rsidP="00C37478">
      <w:pPr>
        <w:numPr>
          <w:ilvl w:val="0"/>
          <w:numId w:val="4"/>
        </w:numPr>
        <w:contextualSpacing/>
        <w:rPr>
          <w:color w:val="38761D"/>
          <w:lang w:val="en"/>
        </w:rPr>
      </w:pPr>
      <w:r w:rsidRPr="00AE0C49">
        <w:rPr>
          <w:rFonts w:hint="eastAsia"/>
          <w:color w:val="38761D"/>
          <w:lang w:val="en"/>
        </w:rPr>
        <w:t>参加有关健康关系的培训课程</w:t>
      </w:r>
    </w:p>
    <w:p w14:paraId="32A33720" w14:textId="77777777" w:rsidR="00AE0C49" w:rsidRPr="00AE0C49" w:rsidRDefault="00AE0C49" w:rsidP="00C37478">
      <w:pPr>
        <w:numPr>
          <w:ilvl w:val="0"/>
          <w:numId w:val="4"/>
        </w:numPr>
        <w:contextualSpacing/>
        <w:rPr>
          <w:color w:val="38761D"/>
          <w:lang w:val="en"/>
        </w:rPr>
      </w:pPr>
      <w:r w:rsidRPr="00AE0C49">
        <w:rPr>
          <w:rFonts w:hint="eastAsia"/>
          <w:color w:val="38761D"/>
          <w:lang w:val="en"/>
        </w:rPr>
        <w:t>质疑我们对关系应该是什么样子的假设</w:t>
      </w:r>
    </w:p>
    <w:p w14:paraId="3A86A7F5" w14:textId="77777777" w:rsidR="00AE0C49" w:rsidRPr="00AE0C49" w:rsidRDefault="00AE0C49" w:rsidP="00C37478">
      <w:pPr>
        <w:numPr>
          <w:ilvl w:val="0"/>
          <w:numId w:val="4"/>
        </w:numPr>
        <w:contextualSpacing/>
        <w:rPr>
          <w:b/>
          <w:bCs/>
        </w:rPr>
      </w:pPr>
      <w:r w:rsidRPr="00AE0C49">
        <w:rPr>
          <w:rFonts w:hint="eastAsia"/>
          <w:color w:val="38761D"/>
          <w:lang w:val="en"/>
        </w:rPr>
        <w:t>更多了解不同类型的关系</w:t>
      </w:r>
    </w:p>
    <w:p w14:paraId="4D4AC260" w14:textId="1B4A8746" w:rsidR="00AE0C49" w:rsidRPr="00AE0C49" w:rsidRDefault="00AE0C49" w:rsidP="00C37478">
      <w:pPr>
        <w:pStyle w:val="Heading1"/>
        <w:rPr>
          <w:lang w:val="en"/>
        </w:rPr>
      </w:pPr>
      <w:r w:rsidRPr="00AE0C49">
        <w:rPr>
          <w:rFonts w:hint="eastAsia"/>
          <w:b/>
          <w:bCs/>
          <w:lang w:val="en"/>
        </w:rPr>
        <w:t>[</w:t>
      </w:r>
      <w:r w:rsidRPr="00AE0C49">
        <w:rPr>
          <w:rFonts w:hint="eastAsia"/>
          <w:b/>
          <w:bCs/>
          <w:lang w:val="en"/>
        </w:rPr>
        <w:t>幻灯片</w:t>
      </w:r>
      <w:r w:rsidRPr="00AE0C49">
        <w:rPr>
          <w:rFonts w:hint="eastAsia"/>
          <w:b/>
          <w:bCs/>
          <w:lang w:val="en"/>
        </w:rPr>
        <w:t xml:space="preserve">11] </w:t>
      </w:r>
      <w:r w:rsidRPr="00AE0C49">
        <w:rPr>
          <w:rFonts w:hint="eastAsia"/>
          <w:lang w:val="en"/>
        </w:rPr>
        <w:t>问题</w:t>
      </w:r>
      <w:r w:rsidRPr="00AE0C49">
        <w:rPr>
          <w:rFonts w:hint="eastAsia"/>
          <w:lang w:val="en"/>
        </w:rPr>
        <w:t xml:space="preserve"> 4</w:t>
      </w:r>
      <w:r w:rsidRPr="00AE0C49">
        <w:rPr>
          <w:rFonts w:hint="eastAsia"/>
          <w:lang w:val="en"/>
        </w:rPr>
        <w:t>：</w:t>
      </w:r>
      <w:r w:rsidRPr="00AE0C49">
        <w:rPr>
          <w:rFonts w:hint="eastAsia"/>
          <w:lang w:val="en"/>
        </w:rPr>
        <w:t xml:space="preserve"> </w:t>
      </w:r>
      <w:r w:rsidR="00873A4B">
        <w:rPr>
          <w:rFonts w:hint="eastAsia"/>
          <w:lang w:val="en"/>
        </w:rPr>
        <w:t>反馈</w:t>
      </w:r>
    </w:p>
    <w:p w14:paraId="480FAA33" w14:textId="77777777" w:rsidR="00AE0C49" w:rsidRPr="00AE0C49" w:rsidRDefault="00AE0C49" w:rsidP="00C37478"/>
    <w:p w14:paraId="1C0151C1" w14:textId="77777777" w:rsidR="00AE0C49" w:rsidRPr="00AE0C49" w:rsidRDefault="00AE0C49" w:rsidP="00C37478">
      <w:pPr>
        <w:rPr>
          <w:lang w:val="en"/>
        </w:rPr>
      </w:pPr>
      <w:r w:rsidRPr="00AE0C49">
        <w:rPr>
          <w:rFonts w:hint="eastAsia"/>
          <w:lang w:val="en"/>
        </w:rPr>
        <w:t>以不同的方式继续学习是很重要的。我们应该总是想办法来改善我们的关系和联系。并确保总是抱有好奇心，认真学习。</w:t>
      </w:r>
    </w:p>
    <w:p w14:paraId="79AA09D0" w14:textId="77777777" w:rsidR="00AE0C49" w:rsidRPr="00AE0C49" w:rsidRDefault="00AE0C49" w:rsidP="00C37478">
      <w:pPr>
        <w:rPr>
          <w:b/>
          <w:bCs/>
        </w:rPr>
      </w:pPr>
      <w:r w:rsidRPr="00AE0C49">
        <w:rPr>
          <w:rFonts w:hint="eastAsia"/>
          <w:lang w:val="en"/>
        </w:rPr>
        <w:br w:type="page"/>
      </w:r>
    </w:p>
    <w:p w14:paraId="0B477351" w14:textId="77777777" w:rsidR="00AE0C49" w:rsidRPr="00AE0C49" w:rsidRDefault="00AE0C49" w:rsidP="00C37478">
      <w:pPr>
        <w:pStyle w:val="Heading1"/>
        <w:rPr>
          <w:lang w:val="en"/>
        </w:rPr>
      </w:pPr>
      <w:r w:rsidRPr="00873A4B">
        <w:rPr>
          <w:rFonts w:hint="eastAsia"/>
          <w:b/>
          <w:bCs/>
          <w:lang w:val="en"/>
        </w:rPr>
        <w:lastRenderedPageBreak/>
        <w:t>[</w:t>
      </w:r>
      <w:r w:rsidRPr="00873A4B">
        <w:rPr>
          <w:rFonts w:hint="eastAsia"/>
          <w:b/>
          <w:bCs/>
          <w:lang w:val="en"/>
        </w:rPr>
        <w:t>幻灯片</w:t>
      </w:r>
      <w:r w:rsidRPr="00873A4B">
        <w:rPr>
          <w:rFonts w:hint="eastAsia"/>
          <w:b/>
          <w:bCs/>
          <w:lang w:val="en"/>
        </w:rPr>
        <w:t>12]</w:t>
      </w:r>
      <w:r w:rsidRPr="00AE0C49">
        <w:rPr>
          <w:rFonts w:hint="eastAsia"/>
          <w:lang w:val="en"/>
        </w:rPr>
        <w:t xml:space="preserve"> </w:t>
      </w:r>
      <w:r w:rsidRPr="00AE0C49">
        <w:rPr>
          <w:rFonts w:hint="eastAsia"/>
          <w:lang w:val="en"/>
        </w:rPr>
        <w:t>问题</w:t>
      </w:r>
      <w:r w:rsidRPr="00AE0C49">
        <w:rPr>
          <w:rFonts w:hint="eastAsia"/>
          <w:lang w:val="en"/>
        </w:rPr>
        <w:t xml:space="preserve"> 5</w:t>
      </w:r>
    </w:p>
    <w:p w14:paraId="4F1F9C8D" w14:textId="77777777" w:rsidR="00AE0C49" w:rsidRPr="00AE0C49" w:rsidRDefault="00AE0C49" w:rsidP="00C37478"/>
    <w:p w14:paraId="0AC5BAEC" w14:textId="77777777" w:rsidR="00AE0C49" w:rsidRPr="00AE0C49" w:rsidRDefault="00AE0C49" w:rsidP="00C37478">
      <w:pPr>
        <w:numPr>
          <w:ilvl w:val="0"/>
          <w:numId w:val="11"/>
        </w:numPr>
        <w:contextualSpacing/>
        <w:rPr>
          <w:lang w:val="en"/>
        </w:rPr>
      </w:pPr>
      <w:r w:rsidRPr="00AE0C49">
        <w:rPr>
          <w:rFonts w:hint="eastAsia"/>
          <w:lang w:val="en"/>
        </w:rPr>
        <w:t>我们可以通过哪些方式在所有关系中建立健康的界限？</w:t>
      </w:r>
    </w:p>
    <w:p w14:paraId="5EA0A036" w14:textId="77777777" w:rsidR="00AE0C49" w:rsidRPr="00AE0C49" w:rsidRDefault="00AE0C49" w:rsidP="00C37478">
      <w:pPr>
        <w:numPr>
          <w:ilvl w:val="0"/>
          <w:numId w:val="5"/>
        </w:numPr>
        <w:contextualSpacing/>
        <w:rPr>
          <w:color w:val="38761D"/>
          <w:lang w:val="en"/>
        </w:rPr>
      </w:pPr>
      <w:r w:rsidRPr="00AE0C49">
        <w:rPr>
          <w:rFonts w:hint="eastAsia"/>
          <w:color w:val="38761D"/>
          <w:lang w:val="en"/>
        </w:rPr>
        <w:t>就哪些事情令我们感到舒服或不舒服进行对话</w:t>
      </w:r>
    </w:p>
    <w:p w14:paraId="532F2576" w14:textId="77777777" w:rsidR="00AE0C49" w:rsidRPr="00AE0C49" w:rsidRDefault="00AE0C49" w:rsidP="00C37478">
      <w:pPr>
        <w:numPr>
          <w:ilvl w:val="0"/>
          <w:numId w:val="5"/>
        </w:numPr>
        <w:contextualSpacing/>
        <w:rPr>
          <w:color w:val="38761D"/>
          <w:lang w:val="en"/>
        </w:rPr>
      </w:pPr>
      <w:r w:rsidRPr="00AE0C49">
        <w:rPr>
          <w:rFonts w:hint="eastAsia"/>
          <w:color w:val="38761D"/>
          <w:lang w:val="en"/>
        </w:rPr>
        <w:t>要求家庭成员尊重我们的隐私和个人空间</w:t>
      </w:r>
      <w:r w:rsidRPr="00AE0C49">
        <w:rPr>
          <w:rFonts w:hint="eastAsia"/>
          <w:color w:val="38761D"/>
          <w:lang w:val="en"/>
        </w:rPr>
        <w:t xml:space="preserve"> </w:t>
      </w:r>
    </w:p>
    <w:p w14:paraId="52BD04A5" w14:textId="77777777" w:rsidR="00AE0C49" w:rsidRPr="00AE0C49" w:rsidRDefault="00AE0C49" w:rsidP="00C37478">
      <w:pPr>
        <w:numPr>
          <w:ilvl w:val="0"/>
          <w:numId w:val="5"/>
        </w:numPr>
        <w:contextualSpacing/>
        <w:rPr>
          <w:color w:val="38761D"/>
          <w:lang w:val="en"/>
        </w:rPr>
      </w:pPr>
      <w:r w:rsidRPr="00AE0C49">
        <w:rPr>
          <w:rFonts w:hint="eastAsia"/>
          <w:color w:val="38761D"/>
          <w:lang w:val="en"/>
        </w:rPr>
        <w:t>询问伴侣是否可以接受某些类型的触摸或活动</w:t>
      </w:r>
    </w:p>
    <w:p w14:paraId="3868138C" w14:textId="77777777" w:rsidR="00AE0C49" w:rsidRPr="00AE0C49" w:rsidRDefault="00AE0C49" w:rsidP="00C37478">
      <w:pPr>
        <w:numPr>
          <w:ilvl w:val="0"/>
          <w:numId w:val="5"/>
        </w:numPr>
        <w:contextualSpacing/>
        <w:rPr>
          <w:color w:val="38761D"/>
          <w:lang w:val="en"/>
        </w:rPr>
      </w:pPr>
      <w:r w:rsidRPr="00AE0C49">
        <w:rPr>
          <w:rFonts w:hint="eastAsia"/>
          <w:color w:val="38761D"/>
          <w:lang w:val="en"/>
        </w:rPr>
        <w:t>说说我们喜欢或不喜欢什么样的活动或什么类型的触摸</w:t>
      </w:r>
    </w:p>
    <w:p w14:paraId="0BC2A107" w14:textId="77777777" w:rsidR="00AE0C49" w:rsidRPr="00AE0C49" w:rsidRDefault="00AE0C49" w:rsidP="00C37478">
      <w:pPr>
        <w:numPr>
          <w:ilvl w:val="0"/>
          <w:numId w:val="5"/>
        </w:numPr>
        <w:contextualSpacing/>
        <w:rPr>
          <w:color w:val="38761D"/>
          <w:lang w:val="en"/>
        </w:rPr>
      </w:pPr>
      <w:r w:rsidRPr="00AE0C49">
        <w:rPr>
          <w:rFonts w:hint="eastAsia"/>
          <w:color w:val="38761D"/>
          <w:lang w:val="en"/>
        </w:rPr>
        <w:t>定期向朋友或伴侣了解他们的兴趣或接纳程度是否有改变</w:t>
      </w:r>
    </w:p>
    <w:p w14:paraId="44A841BD" w14:textId="77777777" w:rsidR="00AE0C49" w:rsidRPr="00AE0C49" w:rsidRDefault="00AE0C49" w:rsidP="00C37478">
      <w:pPr>
        <w:numPr>
          <w:ilvl w:val="0"/>
          <w:numId w:val="5"/>
        </w:numPr>
        <w:contextualSpacing/>
        <w:rPr>
          <w:color w:val="38761D"/>
          <w:lang w:val="en"/>
        </w:rPr>
      </w:pPr>
      <w:r w:rsidRPr="00AE0C49">
        <w:rPr>
          <w:rFonts w:hint="eastAsia"/>
          <w:color w:val="38761D"/>
          <w:lang w:val="en"/>
        </w:rPr>
        <w:t>确保如果我们的兴趣或接纳程度发生改变，要与朋友或伴侣进行沟通</w:t>
      </w:r>
    </w:p>
    <w:p w14:paraId="05EED258" w14:textId="77777777" w:rsidR="00AE0C49" w:rsidRPr="00AE0C49" w:rsidRDefault="00AE0C49" w:rsidP="00C37478">
      <w:pPr>
        <w:numPr>
          <w:ilvl w:val="0"/>
          <w:numId w:val="5"/>
        </w:numPr>
        <w:contextualSpacing/>
        <w:rPr>
          <w:color w:val="38761D"/>
          <w:lang w:val="en"/>
        </w:rPr>
      </w:pPr>
      <w:r w:rsidRPr="00AE0C49">
        <w:rPr>
          <w:rFonts w:hint="eastAsia"/>
          <w:color w:val="38761D"/>
          <w:lang w:val="en"/>
        </w:rPr>
        <w:t>跟同伴说说我们偏好的做事和沟通方式</w:t>
      </w:r>
      <w:r w:rsidRPr="00AE0C49">
        <w:rPr>
          <w:rFonts w:hint="eastAsia"/>
          <w:color w:val="38761D"/>
          <w:lang w:val="en"/>
        </w:rPr>
        <w:t xml:space="preserve"> </w:t>
      </w:r>
    </w:p>
    <w:p w14:paraId="360835EA" w14:textId="77777777" w:rsidR="00AE0C49" w:rsidRPr="00AE0C49" w:rsidRDefault="00AE0C49" w:rsidP="00C37478">
      <w:pPr>
        <w:rPr>
          <w:b/>
          <w:bCs/>
        </w:rPr>
      </w:pPr>
    </w:p>
    <w:p w14:paraId="74091178" w14:textId="5D37251B" w:rsidR="00AE0C49" w:rsidRPr="00AE0C49" w:rsidRDefault="00AE0C49" w:rsidP="00C37478">
      <w:pPr>
        <w:pStyle w:val="Heading1"/>
        <w:rPr>
          <w:rFonts w:eastAsia="Work Sans" w:cs="Work Sans"/>
          <w:lang w:val="en"/>
        </w:rPr>
      </w:pPr>
      <w:r w:rsidRPr="00AE0C49">
        <w:rPr>
          <w:rFonts w:hint="eastAsia"/>
          <w:b/>
          <w:bCs/>
          <w:lang w:val="en"/>
        </w:rPr>
        <w:t>[</w:t>
      </w:r>
      <w:r w:rsidRPr="00AE0C49">
        <w:rPr>
          <w:rFonts w:hint="eastAsia"/>
          <w:b/>
          <w:bCs/>
          <w:lang w:val="en"/>
        </w:rPr>
        <w:t>幻灯片</w:t>
      </w:r>
      <w:r w:rsidRPr="00AE0C49">
        <w:rPr>
          <w:rFonts w:hint="eastAsia"/>
          <w:b/>
          <w:bCs/>
          <w:lang w:val="en"/>
        </w:rPr>
        <w:t>13]</w:t>
      </w:r>
      <w:r w:rsidRPr="00AE0C49">
        <w:rPr>
          <w:rFonts w:hint="eastAsia"/>
          <w:lang w:val="en"/>
        </w:rPr>
        <w:t xml:space="preserve"> </w:t>
      </w:r>
      <w:r w:rsidRPr="00AE0C49">
        <w:rPr>
          <w:rFonts w:hint="eastAsia"/>
          <w:lang w:val="en"/>
        </w:rPr>
        <w:t>问题</w:t>
      </w:r>
      <w:r w:rsidRPr="00AE0C49">
        <w:rPr>
          <w:rFonts w:hint="eastAsia"/>
          <w:lang w:val="en"/>
        </w:rPr>
        <w:t xml:space="preserve"> 5</w:t>
      </w:r>
      <w:r w:rsidRPr="00AE0C49">
        <w:rPr>
          <w:rFonts w:hint="eastAsia"/>
          <w:lang w:val="en"/>
        </w:rPr>
        <w:t>：</w:t>
      </w:r>
      <w:r w:rsidR="00873A4B">
        <w:rPr>
          <w:rFonts w:hint="eastAsia"/>
          <w:lang w:val="en"/>
        </w:rPr>
        <w:t>反馈</w:t>
      </w:r>
    </w:p>
    <w:p w14:paraId="1AF02307" w14:textId="77777777" w:rsidR="00AE0C49" w:rsidRPr="00AE0C49" w:rsidRDefault="00AE0C49" w:rsidP="00C37478"/>
    <w:p w14:paraId="097C95E5" w14:textId="77777777" w:rsidR="00AE0C49" w:rsidRPr="00AE0C49" w:rsidRDefault="00AE0C49" w:rsidP="00C37478">
      <w:pPr>
        <w:rPr>
          <w:rFonts w:eastAsia="Work Sans" w:cs="Work Sans"/>
          <w:color w:val="434343"/>
          <w:sz w:val="30"/>
          <w:szCs w:val="30"/>
          <w:lang w:val="en"/>
        </w:rPr>
      </w:pPr>
      <w:r w:rsidRPr="00AE0C49">
        <w:rPr>
          <w:rFonts w:hint="eastAsia"/>
          <w:lang w:val="en"/>
        </w:rPr>
        <w:t>有意识地安排时间和空间来让别人知道我们的个人界限是一种很好的方式，可以为我们自己以及我们的同伴、朋友、伴侣和家人开创富有爱心的做法。沟通是建立和维持健康关系的关键！</w:t>
      </w:r>
      <w:r w:rsidRPr="00AE0C49">
        <w:rPr>
          <w:rFonts w:hint="eastAsia"/>
          <w:lang w:val="en"/>
        </w:rPr>
        <w:t xml:space="preserve"> </w:t>
      </w:r>
    </w:p>
    <w:p w14:paraId="0B8F1736" w14:textId="77777777" w:rsidR="00AE0C49" w:rsidRPr="00AE0C49" w:rsidRDefault="00AE0C49" w:rsidP="00C37478">
      <w:pPr>
        <w:rPr>
          <w:b/>
          <w:bCs/>
        </w:rPr>
      </w:pPr>
    </w:p>
    <w:p w14:paraId="78CF18CE" w14:textId="19706119" w:rsidR="00AE0C49" w:rsidRPr="00AE0C49" w:rsidRDefault="00AE0C49" w:rsidP="00C37478">
      <w:pPr>
        <w:pStyle w:val="Heading1"/>
        <w:rPr>
          <w:lang w:val="en"/>
        </w:rPr>
      </w:pPr>
      <w:r w:rsidRPr="00AE0C49">
        <w:rPr>
          <w:rFonts w:hint="eastAsia"/>
          <w:b/>
          <w:bCs/>
          <w:lang w:val="en"/>
        </w:rPr>
        <w:t>[</w:t>
      </w:r>
      <w:r w:rsidRPr="00AE0C49">
        <w:rPr>
          <w:rFonts w:hint="eastAsia"/>
          <w:b/>
          <w:bCs/>
          <w:lang w:val="en"/>
        </w:rPr>
        <w:t>幻灯片</w:t>
      </w:r>
      <w:r w:rsidRPr="00AE0C49">
        <w:rPr>
          <w:rFonts w:hint="eastAsia"/>
          <w:b/>
          <w:bCs/>
          <w:lang w:val="en"/>
        </w:rPr>
        <w:t>14]</w:t>
      </w:r>
      <w:r w:rsidRPr="00AE0C49">
        <w:rPr>
          <w:rFonts w:hint="eastAsia"/>
          <w:lang w:val="en"/>
        </w:rPr>
        <w:t xml:space="preserve"> </w:t>
      </w:r>
      <w:r w:rsidRPr="00AE0C49">
        <w:rPr>
          <w:rFonts w:hint="eastAsia"/>
          <w:lang w:val="en"/>
        </w:rPr>
        <w:t>第</w:t>
      </w:r>
      <w:r w:rsidRPr="00AE0C49">
        <w:rPr>
          <w:rFonts w:hint="eastAsia"/>
          <w:lang w:val="en"/>
        </w:rPr>
        <w:t>1</w:t>
      </w:r>
      <w:r w:rsidRPr="00AE0C49">
        <w:rPr>
          <w:rFonts w:hint="eastAsia"/>
          <w:lang w:val="en"/>
        </w:rPr>
        <w:t>单元要点</w:t>
      </w:r>
      <w:r w:rsidRPr="00AE0C49">
        <w:rPr>
          <w:rFonts w:hint="eastAsia"/>
          <w:lang w:val="en"/>
        </w:rPr>
        <w:t xml:space="preserve"> </w:t>
      </w:r>
    </w:p>
    <w:p w14:paraId="3BF77E16" w14:textId="77777777" w:rsidR="00AE0C49" w:rsidRPr="00AE0C49" w:rsidRDefault="00AE0C49" w:rsidP="00C37478">
      <w:pPr>
        <w:rPr>
          <w:rFonts w:eastAsia="Work Sans" w:cs="Work Sans"/>
          <w:b/>
          <w:highlight w:val="yellow"/>
        </w:rPr>
      </w:pPr>
    </w:p>
    <w:p w14:paraId="20ACF786" w14:textId="77777777" w:rsidR="00AE0C49" w:rsidRPr="00AE0C49" w:rsidRDefault="00AE0C49" w:rsidP="00C37478">
      <w:pPr>
        <w:rPr>
          <w:rFonts w:eastAsia="Work Sans" w:cs="Work Sans"/>
          <w:bCs/>
          <w:lang w:val="en"/>
        </w:rPr>
      </w:pPr>
      <w:r w:rsidRPr="00AE0C49">
        <w:rPr>
          <w:rFonts w:hint="eastAsia"/>
          <w:lang w:val="en"/>
        </w:rPr>
        <w:t>在了解有关健康和安全关系的信息方面，我们应该不断参与各种机会，以扩展我们的知识。如果我们更多地了解这些主题，我们就是在努力为所有人营造更安全的社区。以下是本单元中的一些要点：</w:t>
      </w:r>
    </w:p>
    <w:p w14:paraId="26A087E1" w14:textId="77777777" w:rsidR="00AE0C49" w:rsidRPr="00AE0C49" w:rsidRDefault="00AE0C49" w:rsidP="00C37478">
      <w:pPr>
        <w:rPr>
          <w:rFonts w:eastAsia="Work Sans" w:cs="Work Sans"/>
          <w:bCs/>
          <w:highlight w:val="yellow"/>
        </w:rPr>
      </w:pPr>
    </w:p>
    <w:p w14:paraId="77897F0D" w14:textId="77777777" w:rsidR="00AE0C49" w:rsidRPr="00AE0C49" w:rsidRDefault="00AE0C49" w:rsidP="00C37478">
      <w:pPr>
        <w:numPr>
          <w:ilvl w:val="0"/>
          <w:numId w:val="25"/>
        </w:numPr>
        <w:rPr>
          <w:lang w:val="en"/>
        </w:rPr>
      </w:pPr>
      <w:r w:rsidRPr="00AE0C49">
        <w:rPr>
          <w:rFonts w:hint="eastAsia"/>
          <w:lang w:val="en"/>
        </w:rPr>
        <w:t>每个人的界限都是不同的。如果你不确定一个的界限在哪里，请直接问！</w:t>
      </w:r>
    </w:p>
    <w:p w14:paraId="70DC1E64" w14:textId="77777777" w:rsidR="00AE0C49" w:rsidRPr="00AE0C49" w:rsidRDefault="00AE0C49" w:rsidP="00C37478">
      <w:pPr>
        <w:numPr>
          <w:ilvl w:val="0"/>
          <w:numId w:val="25"/>
        </w:numPr>
        <w:rPr>
          <w:lang w:val="en"/>
        </w:rPr>
      </w:pPr>
      <w:r w:rsidRPr="00AE0C49">
        <w:rPr>
          <w:rFonts w:hint="eastAsia"/>
          <w:lang w:val="en"/>
        </w:rPr>
        <w:t>我们的文化背景会影响我们对他人界限的沟通和理解方式。重要的是要注意，这些文化背景可能会让我们对别人可能感到不舒服的事情变得不自知。</w:t>
      </w:r>
    </w:p>
    <w:p w14:paraId="4786C828" w14:textId="77777777" w:rsidR="00AE0C49" w:rsidRPr="00AE0C49" w:rsidRDefault="00AE0C49" w:rsidP="00C37478">
      <w:pPr>
        <w:numPr>
          <w:ilvl w:val="0"/>
          <w:numId w:val="25"/>
        </w:numPr>
        <w:rPr>
          <w:lang w:val="en"/>
        </w:rPr>
      </w:pPr>
      <w:r w:rsidRPr="00AE0C49">
        <w:rPr>
          <w:rFonts w:hint="eastAsia"/>
          <w:lang w:val="en"/>
        </w:rPr>
        <w:t>一开始可能会感觉有点尴尬，但通过练习，我们可以更好地表达我们的界限，并向他人询问他们的界限和接纳程度。</w:t>
      </w:r>
    </w:p>
    <w:p w14:paraId="18B97AAE" w14:textId="77777777" w:rsidR="00AE0C49" w:rsidRPr="00AE0C49" w:rsidRDefault="00AE0C49" w:rsidP="00C37478">
      <w:pPr>
        <w:rPr>
          <w:b/>
          <w:bCs/>
          <w:lang w:val="en"/>
        </w:rPr>
      </w:pPr>
    </w:p>
    <w:p w14:paraId="1EA41804" w14:textId="77777777" w:rsidR="00AE0C49" w:rsidRPr="00AE0C49" w:rsidRDefault="00AE0C49" w:rsidP="00C37478">
      <w:pPr>
        <w:rPr>
          <w:rFonts w:eastAsia="Work Sans" w:cs="Work Sans"/>
          <w:b/>
          <w:bCs/>
          <w:color w:val="251B1B"/>
        </w:rPr>
      </w:pPr>
    </w:p>
    <w:p w14:paraId="000000AF" w14:textId="762F01C6" w:rsidR="0037015D" w:rsidRPr="00AE0C49" w:rsidRDefault="0037015D" w:rsidP="00C37478"/>
    <w:sectPr w:rsidR="0037015D" w:rsidRPr="00AE0C49" w:rsidSect="007725B7">
      <w:footerReference w:type="default" r:id="rId11"/>
      <w:pgSz w:w="12240" w:h="15840"/>
      <w:pgMar w:top="1134" w:right="1041" w:bottom="1440" w:left="1134" w:header="720"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1D76" w14:textId="77777777" w:rsidR="007725B7" w:rsidRDefault="007725B7">
      <w:pPr>
        <w:spacing w:line="240" w:lineRule="auto"/>
      </w:pPr>
      <w:r>
        <w:separator/>
      </w:r>
    </w:p>
  </w:endnote>
  <w:endnote w:type="continuationSeparator" w:id="0">
    <w:p w14:paraId="5B86FD43" w14:textId="77777777" w:rsidR="007725B7" w:rsidRDefault="007725B7">
      <w:pPr>
        <w:spacing w:line="240" w:lineRule="auto"/>
      </w:pPr>
      <w:r>
        <w:continuationSeparator/>
      </w:r>
    </w:p>
  </w:endnote>
  <w:endnote w:type="continuationNotice" w:id="1">
    <w:p w14:paraId="2121CDF6" w14:textId="77777777" w:rsidR="007725B7" w:rsidRDefault="007725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altName w:val="Calibri"/>
    <w:charset w:val="00"/>
    <w:family w:val="auto"/>
    <w:pitch w:val="variable"/>
    <w:sig w:usb0="A00000FF" w:usb1="5000E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ork Sans">
    <w:altName w:val="Times New Roman"/>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555CD255" w:rsidR="0037015D" w:rsidRPr="00EE4815" w:rsidRDefault="00A11602" w:rsidP="00675FD0">
    <w:pPr>
      <w:ind w:right="-425" w:hanging="851"/>
    </w:pPr>
    <w:r w:rsidRPr="00731D17">
      <w:drawing>
        <wp:anchor distT="0" distB="0" distL="114300" distR="114300" simplePos="0" relativeHeight="251659264" behindDoc="1" locked="0" layoutInCell="1" allowOverlap="1" wp14:anchorId="60DC5E23" wp14:editId="36154E96">
          <wp:simplePos x="0" y="0"/>
          <wp:positionH relativeFrom="page">
            <wp:posOffset>-15770</wp:posOffset>
          </wp:positionH>
          <wp:positionV relativeFrom="page">
            <wp:posOffset>8245475</wp:posOffset>
          </wp:positionV>
          <wp:extent cx="7890510" cy="1441450"/>
          <wp:effectExtent l="0" t="0" r="0" b="6350"/>
          <wp:wrapNone/>
          <wp:docPr id="1126890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910" name="Picture 1"/>
                  <pic:cNvPicPr/>
                </pic:nvPicPr>
                <pic:blipFill>
                  <a:blip r:embed="rId1">
                    <a:extLst>
                      <a:ext uri="{28A0092B-C50C-407E-A947-70E740481C1C}">
                        <a14:useLocalDpi xmlns:a14="http://schemas.microsoft.com/office/drawing/2010/main" val="0"/>
                      </a:ext>
                    </a:extLst>
                  </a:blip>
                  <a:srcRect t="915" b="915"/>
                  <a:stretch>
                    <a:fillRect/>
                  </a:stretch>
                </pic:blipFill>
                <pic:spPr bwMode="auto">
                  <a:xfrm>
                    <a:off x="0" y="0"/>
                    <a:ext cx="7890510" cy="144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4815">
      <w:rPr>
        <w:rFonts w:ascii="SimSun" w:hAnsi="SimSun" w:cs="SimSun" w:hint="eastAsia"/>
        <w:sz w:val="16"/>
        <w:lang w:val="en-US"/>
      </w:rPr>
      <w:t>此文档遵循</w:t>
    </w:r>
    <w:hyperlink r:id="rId2" w:history="1">
      <w:r w:rsidR="00EE4815" w:rsidRPr="00EE4815">
        <w:rPr>
          <w:rStyle w:val="Hyperlink"/>
          <w:rFonts w:ascii="SimSun" w:hAnsi="SimSun" w:cs="SimSun" w:hint="eastAsia"/>
          <w:sz w:val="16"/>
          <w:szCs w:val="16"/>
        </w:rPr>
        <w:t>知识共享署名</w:t>
      </w:r>
      <w:r w:rsidR="00EE4815" w:rsidRPr="00EE4815">
        <w:rPr>
          <w:rStyle w:val="Hyperlink"/>
          <w:sz w:val="16"/>
          <w:szCs w:val="16"/>
        </w:rPr>
        <w:t>4.0</w:t>
      </w:r>
      <w:r w:rsidR="00EE4815" w:rsidRPr="00EE4815">
        <w:rPr>
          <w:rStyle w:val="Hyperlink"/>
          <w:rFonts w:ascii="SimSun" w:hAnsi="SimSun" w:cs="SimSun" w:hint="eastAsia"/>
          <w:sz w:val="16"/>
          <w:szCs w:val="16"/>
        </w:rPr>
        <w:t>国际许可协议</w:t>
      </w:r>
    </w:hyperlink>
    <w:r w:rsidR="00EE4815">
      <w:rPr>
        <w:rFonts w:ascii="SimSun" w:hAnsi="SimSun" w:cs="SimSun" w:hint="eastAsia"/>
        <w:sz w:val="16"/>
        <w:lang w:val="en-US"/>
      </w:rPr>
      <w:t>。</w:t>
    </w:r>
    <w:r w:rsidR="00675FD0" w:rsidRPr="001B7388">
      <w:rPr>
        <w:sz w:val="16"/>
        <w:lang w:val="en-US"/>
      </w:rPr>
      <w:tab/>
      <w:t xml:space="preserve">    </w:t>
    </w:r>
    <w:r w:rsidR="00675FD0">
      <w:rPr>
        <w:sz w:val="16"/>
        <w:lang w:val="en-US"/>
      </w:rPr>
      <w:t xml:space="preserve">              </w:t>
    </w:r>
    <w:r w:rsidR="00675FD0" w:rsidRPr="001B7388">
      <w:rPr>
        <w:sz w:val="16"/>
        <w:lang w:val="en-US"/>
      </w:rPr>
      <w:t xml:space="preserve">            </w:t>
    </w:r>
    <w:r w:rsidR="00EE4815">
      <w:rPr>
        <w:rFonts w:hint="eastAsia"/>
        <w:sz w:val="16"/>
        <w:lang w:val="en-US"/>
      </w:rPr>
      <w:t xml:space="preserve">                                                                            </w:t>
    </w:r>
    <w:r w:rsidR="00675FD0" w:rsidRPr="001B7388">
      <w:rPr>
        <w:sz w:val="16"/>
        <w:lang w:val="en-US"/>
      </w:rPr>
      <w:t xml:space="preserve"> © 2024 </w:t>
    </w:r>
    <w:r w:rsidR="00EE4815" w:rsidRPr="00EE4815">
      <w:rPr>
        <w:rFonts w:ascii="SimSun" w:hAnsi="SimSun" w:cs="SimSun" w:hint="eastAsia"/>
        <w:sz w:val="16"/>
      </w:rPr>
      <w:t>不列颠哥伦比亚省政府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42FB6" w14:textId="77777777" w:rsidR="007725B7" w:rsidRDefault="007725B7">
      <w:pPr>
        <w:spacing w:line="240" w:lineRule="auto"/>
      </w:pPr>
      <w:r>
        <w:separator/>
      </w:r>
    </w:p>
  </w:footnote>
  <w:footnote w:type="continuationSeparator" w:id="0">
    <w:p w14:paraId="7E278815" w14:textId="77777777" w:rsidR="007725B7" w:rsidRDefault="007725B7">
      <w:pPr>
        <w:spacing w:line="240" w:lineRule="auto"/>
      </w:pPr>
      <w:r>
        <w:continuationSeparator/>
      </w:r>
    </w:p>
  </w:footnote>
  <w:footnote w:type="continuationNotice" w:id="1">
    <w:p w14:paraId="0C023EA5" w14:textId="77777777" w:rsidR="007725B7" w:rsidRDefault="007725B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EC3"/>
    <w:multiLevelType w:val="hybridMultilevel"/>
    <w:tmpl w:val="2EB2E0A8"/>
    <w:lvl w:ilvl="0" w:tplc="29727992">
      <w:start w:val="1"/>
      <w:numFmt w:val="bullet"/>
      <w:lvlText w:val="▫"/>
      <w:lvlJc w:val="left"/>
      <w:pPr>
        <w:ind w:left="1440" w:hanging="360"/>
      </w:pPr>
    </w:lvl>
    <w:lvl w:ilvl="1" w:tplc="68F27B02">
      <w:start w:val="1"/>
      <w:numFmt w:val="lowerLetter"/>
      <w:lvlText w:val="%2."/>
      <w:lvlJc w:val="left"/>
      <w:pPr>
        <w:ind w:left="2160" w:hanging="360"/>
      </w:pPr>
    </w:lvl>
    <w:lvl w:ilvl="2" w:tplc="739A4A62">
      <w:start w:val="1"/>
      <w:numFmt w:val="lowerRoman"/>
      <w:lvlText w:val="%3."/>
      <w:lvlJc w:val="right"/>
      <w:pPr>
        <w:ind w:left="2880" w:hanging="180"/>
      </w:pPr>
    </w:lvl>
    <w:lvl w:ilvl="3" w:tplc="F1641376">
      <w:start w:val="1"/>
      <w:numFmt w:val="decimal"/>
      <w:lvlText w:val="%4."/>
      <w:lvlJc w:val="left"/>
      <w:pPr>
        <w:ind w:left="3600" w:hanging="360"/>
      </w:pPr>
    </w:lvl>
    <w:lvl w:ilvl="4" w:tplc="13D06A84">
      <w:start w:val="1"/>
      <w:numFmt w:val="lowerLetter"/>
      <w:lvlText w:val="%5."/>
      <w:lvlJc w:val="left"/>
      <w:pPr>
        <w:ind w:left="4320" w:hanging="360"/>
      </w:pPr>
    </w:lvl>
    <w:lvl w:ilvl="5" w:tplc="E77E49B4">
      <w:start w:val="1"/>
      <w:numFmt w:val="lowerRoman"/>
      <w:lvlText w:val="%6."/>
      <w:lvlJc w:val="right"/>
      <w:pPr>
        <w:ind w:left="5040" w:hanging="180"/>
      </w:pPr>
    </w:lvl>
    <w:lvl w:ilvl="6" w:tplc="CEB0CDD8">
      <w:start w:val="1"/>
      <w:numFmt w:val="decimal"/>
      <w:lvlText w:val="%7."/>
      <w:lvlJc w:val="left"/>
      <w:pPr>
        <w:ind w:left="5760" w:hanging="360"/>
      </w:pPr>
    </w:lvl>
    <w:lvl w:ilvl="7" w:tplc="78FE44DC">
      <w:start w:val="1"/>
      <w:numFmt w:val="lowerLetter"/>
      <w:lvlText w:val="%8."/>
      <w:lvlJc w:val="left"/>
      <w:pPr>
        <w:ind w:left="6480" w:hanging="360"/>
      </w:pPr>
    </w:lvl>
    <w:lvl w:ilvl="8" w:tplc="24E6181A">
      <w:start w:val="1"/>
      <w:numFmt w:val="lowerRoman"/>
      <w:lvlText w:val="%9."/>
      <w:lvlJc w:val="right"/>
      <w:pPr>
        <w:ind w:left="7200" w:hanging="180"/>
      </w:pPr>
    </w:lvl>
  </w:abstractNum>
  <w:abstractNum w:abstractNumId="1" w15:restartNumberingAfterBreak="0">
    <w:nsid w:val="012C2BD2"/>
    <w:multiLevelType w:val="hybridMultilevel"/>
    <w:tmpl w:val="AC84F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B8223D"/>
    <w:multiLevelType w:val="multilevel"/>
    <w:tmpl w:val="8764A3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E4DAD"/>
    <w:multiLevelType w:val="multilevel"/>
    <w:tmpl w:val="1C0A20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545A87"/>
    <w:multiLevelType w:val="hybridMultilevel"/>
    <w:tmpl w:val="0278149A"/>
    <w:lvl w:ilvl="0" w:tplc="492CA4BC">
      <w:start w:val="1"/>
      <w:numFmt w:val="decimal"/>
      <w:lvlText w:val="%1."/>
      <w:lvlJc w:val="left"/>
      <w:pPr>
        <w:ind w:left="720" w:hanging="360"/>
      </w:pPr>
      <w:rPr>
        <w:u w:val="none"/>
      </w:rPr>
    </w:lvl>
    <w:lvl w:ilvl="1" w:tplc="35EE7C34">
      <w:start w:val="1"/>
      <w:numFmt w:val="bullet"/>
      <w:lvlText w:val="o"/>
      <w:lvlJc w:val="left"/>
      <w:pPr>
        <w:ind w:left="1440" w:hanging="360"/>
      </w:pPr>
      <w:rPr>
        <w:u w:val="none"/>
      </w:rPr>
    </w:lvl>
    <w:lvl w:ilvl="2" w:tplc="6F2E9694">
      <w:start w:val="1"/>
      <w:numFmt w:val="lowerRoman"/>
      <w:lvlText w:val="%3."/>
      <w:lvlJc w:val="right"/>
      <w:pPr>
        <w:ind w:left="2160" w:hanging="360"/>
      </w:pPr>
      <w:rPr>
        <w:u w:val="none"/>
      </w:rPr>
    </w:lvl>
    <w:lvl w:ilvl="3" w:tplc="12B61162">
      <w:start w:val="1"/>
      <w:numFmt w:val="decimal"/>
      <w:lvlText w:val="%4."/>
      <w:lvlJc w:val="left"/>
      <w:pPr>
        <w:ind w:left="2880" w:hanging="360"/>
      </w:pPr>
      <w:rPr>
        <w:u w:val="none"/>
      </w:rPr>
    </w:lvl>
    <w:lvl w:ilvl="4" w:tplc="3460CC38">
      <w:start w:val="1"/>
      <w:numFmt w:val="lowerLetter"/>
      <w:lvlText w:val="%5."/>
      <w:lvlJc w:val="left"/>
      <w:pPr>
        <w:ind w:left="3600" w:hanging="360"/>
      </w:pPr>
      <w:rPr>
        <w:u w:val="none"/>
      </w:rPr>
    </w:lvl>
    <w:lvl w:ilvl="5" w:tplc="2C9E0A62">
      <w:start w:val="1"/>
      <w:numFmt w:val="lowerRoman"/>
      <w:lvlText w:val="%6."/>
      <w:lvlJc w:val="right"/>
      <w:pPr>
        <w:ind w:left="4320" w:hanging="360"/>
      </w:pPr>
      <w:rPr>
        <w:u w:val="none"/>
      </w:rPr>
    </w:lvl>
    <w:lvl w:ilvl="6" w:tplc="C0B21358">
      <w:start w:val="1"/>
      <w:numFmt w:val="decimal"/>
      <w:lvlText w:val="%7."/>
      <w:lvlJc w:val="left"/>
      <w:pPr>
        <w:ind w:left="5040" w:hanging="360"/>
      </w:pPr>
      <w:rPr>
        <w:u w:val="none"/>
      </w:rPr>
    </w:lvl>
    <w:lvl w:ilvl="7" w:tplc="5BFE804E">
      <w:start w:val="1"/>
      <w:numFmt w:val="lowerLetter"/>
      <w:lvlText w:val="%8."/>
      <w:lvlJc w:val="left"/>
      <w:pPr>
        <w:ind w:left="5760" w:hanging="360"/>
      </w:pPr>
      <w:rPr>
        <w:u w:val="none"/>
      </w:rPr>
    </w:lvl>
    <w:lvl w:ilvl="8" w:tplc="B2D898B0">
      <w:start w:val="1"/>
      <w:numFmt w:val="lowerRoman"/>
      <w:lvlText w:val="%9."/>
      <w:lvlJc w:val="right"/>
      <w:pPr>
        <w:ind w:left="6480" w:hanging="360"/>
      </w:pPr>
      <w:rPr>
        <w:u w:val="none"/>
      </w:rPr>
    </w:lvl>
  </w:abstractNum>
  <w:abstractNum w:abstractNumId="5" w15:restartNumberingAfterBreak="0">
    <w:nsid w:val="20B913DC"/>
    <w:multiLevelType w:val="hybridMultilevel"/>
    <w:tmpl w:val="21E82962"/>
    <w:lvl w:ilvl="0" w:tplc="1E3E9CAA">
      <w:start w:val="1"/>
      <w:numFmt w:val="decimal"/>
      <w:lvlText w:val="%1."/>
      <w:lvlJc w:val="left"/>
      <w:pPr>
        <w:ind w:left="720" w:hanging="360"/>
      </w:pPr>
      <w:rPr>
        <w:u w:val="none"/>
      </w:rPr>
    </w:lvl>
    <w:lvl w:ilvl="1" w:tplc="D370E616">
      <w:start w:val="1"/>
      <w:numFmt w:val="bullet"/>
      <w:lvlText w:val="▫"/>
      <w:lvlJc w:val="left"/>
      <w:pPr>
        <w:ind w:left="1440" w:hanging="360"/>
      </w:pPr>
      <w:rPr>
        <w:u w:val="none"/>
      </w:rPr>
    </w:lvl>
    <w:lvl w:ilvl="2" w:tplc="9CA4B98C">
      <w:start w:val="1"/>
      <w:numFmt w:val="lowerRoman"/>
      <w:lvlText w:val="%3."/>
      <w:lvlJc w:val="right"/>
      <w:pPr>
        <w:ind w:left="2160" w:hanging="360"/>
      </w:pPr>
      <w:rPr>
        <w:u w:val="none"/>
      </w:rPr>
    </w:lvl>
    <w:lvl w:ilvl="3" w:tplc="AD5AEE68">
      <w:start w:val="1"/>
      <w:numFmt w:val="decimal"/>
      <w:lvlText w:val="%4."/>
      <w:lvlJc w:val="left"/>
      <w:pPr>
        <w:ind w:left="2880" w:hanging="360"/>
      </w:pPr>
      <w:rPr>
        <w:u w:val="none"/>
      </w:rPr>
    </w:lvl>
    <w:lvl w:ilvl="4" w:tplc="D1AA18CA">
      <w:start w:val="1"/>
      <w:numFmt w:val="lowerLetter"/>
      <w:lvlText w:val="%5."/>
      <w:lvlJc w:val="left"/>
      <w:pPr>
        <w:ind w:left="3600" w:hanging="360"/>
      </w:pPr>
      <w:rPr>
        <w:u w:val="none"/>
      </w:rPr>
    </w:lvl>
    <w:lvl w:ilvl="5" w:tplc="7ED40A52">
      <w:start w:val="1"/>
      <w:numFmt w:val="lowerRoman"/>
      <w:lvlText w:val="%6."/>
      <w:lvlJc w:val="right"/>
      <w:pPr>
        <w:ind w:left="4320" w:hanging="360"/>
      </w:pPr>
      <w:rPr>
        <w:u w:val="none"/>
      </w:rPr>
    </w:lvl>
    <w:lvl w:ilvl="6" w:tplc="4F5293EA">
      <w:start w:val="1"/>
      <w:numFmt w:val="decimal"/>
      <w:lvlText w:val="%7."/>
      <w:lvlJc w:val="left"/>
      <w:pPr>
        <w:ind w:left="5040" w:hanging="360"/>
      </w:pPr>
      <w:rPr>
        <w:u w:val="none"/>
      </w:rPr>
    </w:lvl>
    <w:lvl w:ilvl="7" w:tplc="DF649E66">
      <w:start w:val="1"/>
      <w:numFmt w:val="lowerLetter"/>
      <w:lvlText w:val="%8."/>
      <w:lvlJc w:val="left"/>
      <w:pPr>
        <w:ind w:left="5760" w:hanging="360"/>
      </w:pPr>
      <w:rPr>
        <w:u w:val="none"/>
      </w:rPr>
    </w:lvl>
    <w:lvl w:ilvl="8" w:tplc="48BCBC42">
      <w:start w:val="1"/>
      <w:numFmt w:val="lowerRoman"/>
      <w:lvlText w:val="%9."/>
      <w:lvlJc w:val="right"/>
      <w:pPr>
        <w:ind w:left="6480" w:hanging="360"/>
      </w:pPr>
      <w:rPr>
        <w:u w:val="none"/>
      </w:rPr>
    </w:lvl>
  </w:abstractNum>
  <w:abstractNum w:abstractNumId="6" w15:restartNumberingAfterBreak="0">
    <w:nsid w:val="27327620"/>
    <w:multiLevelType w:val="hybridMultilevel"/>
    <w:tmpl w:val="F0F0B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383AB1"/>
    <w:multiLevelType w:val="multilevel"/>
    <w:tmpl w:val="D2548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481F8D"/>
    <w:multiLevelType w:val="multilevel"/>
    <w:tmpl w:val="511E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01E1F"/>
    <w:multiLevelType w:val="multilevel"/>
    <w:tmpl w:val="3D4011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5724E6"/>
    <w:multiLevelType w:val="multilevel"/>
    <w:tmpl w:val="776A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6D29AE"/>
    <w:multiLevelType w:val="hybridMultilevel"/>
    <w:tmpl w:val="8B8CDB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3D666B"/>
    <w:multiLevelType w:val="hybridMultilevel"/>
    <w:tmpl w:val="AD44BAD2"/>
    <w:lvl w:ilvl="0" w:tplc="FAC87B9E">
      <w:start w:val="1"/>
      <w:numFmt w:val="bullet"/>
      <w:lvlText w:val=""/>
      <w:lvlJc w:val="left"/>
      <w:pPr>
        <w:ind w:left="720" w:hanging="360"/>
      </w:pPr>
      <w:rPr>
        <w:rFonts w:ascii="Symbol" w:hAnsi="Symbol" w:hint="default"/>
      </w:rPr>
    </w:lvl>
    <w:lvl w:ilvl="1" w:tplc="29727992">
      <w:start w:val="1"/>
      <w:numFmt w:val="bullet"/>
      <w:lvlText w:val="▫"/>
      <w:lvlJc w:val="left"/>
      <w:pPr>
        <w:ind w:left="1440" w:hanging="360"/>
      </w:pPr>
    </w:lvl>
    <w:lvl w:ilvl="2" w:tplc="401E3A9A">
      <w:start w:val="1"/>
      <w:numFmt w:val="bullet"/>
      <w:lvlText w:val=""/>
      <w:lvlJc w:val="left"/>
      <w:pPr>
        <w:ind w:left="2160" w:hanging="360"/>
      </w:pPr>
      <w:rPr>
        <w:rFonts w:ascii="Wingdings" w:hAnsi="Wingdings" w:hint="default"/>
      </w:rPr>
    </w:lvl>
    <w:lvl w:ilvl="3" w:tplc="7208011E">
      <w:start w:val="1"/>
      <w:numFmt w:val="bullet"/>
      <w:lvlText w:val=""/>
      <w:lvlJc w:val="left"/>
      <w:pPr>
        <w:ind w:left="2880" w:hanging="360"/>
      </w:pPr>
      <w:rPr>
        <w:rFonts w:ascii="Symbol" w:hAnsi="Symbol" w:hint="default"/>
      </w:rPr>
    </w:lvl>
    <w:lvl w:ilvl="4" w:tplc="1B921BB4">
      <w:start w:val="1"/>
      <w:numFmt w:val="bullet"/>
      <w:lvlText w:val="o"/>
      <w:lvlJc w:val="left"/>
      <w:pPr>
        <w:ind w:left="3600" w:hanging="360"/>
      </w:pPr>
      <w:rPr>
        <w:rFonts w:ascii="Courier New" w:hAnsi="Courier New" w:hint="default"/>
      </w:rPr>
    </w:lvl>
    <w:lvl w:ilvl="5" w:tplc="168EA73A">
      <w:start w:val="1"/>
      <w:numFmt w:val="bullet"/>
      <w:lvlText w:val=""/>
      <w:lvlJc w:val="left"/>
      <w:pPr>
        <w:ind w:left="4320" w:hanging="360"/>
      </w:pPr>
      <w:rPr>
        <w:rFonts w:ascii="Wingdings" w:hAnsi="Wingdings" w:hint="default"/>
      </w:rPr>
    </w:lvl>
    <w:lvl w:ilvl="6" w:tplc="D5B2CE92">
      <w:start w:val="1"/>
      <w:numFmt w:val="bullet"/>
      <w:lvlText w:val=""/>
      <w:lvlJc w:val="left"/>
      <w:pPr>
        <w:ind w:left="5040" w:hanging="360"/>
      </w:pPr>
      <w:rPr>
        <w:rFonts w:ascii="Symbol" w:hAnsi="Symbol" w:hint="default"/>
      </w:rPr>
    </w:lvl>
    <w:lvl w:ilvl="7" w:tplc="4EFC9E82">
      <w:start w:val="1"/>
      <w:numFmt w:val="bullet"/>
      <w:lvlText w:val="o"/>
      <w:lvlJc w:val="left"/>
      <w:pPr>
        <w:ind w:left="5760" w:hanging="360"/>
      </w:pPr>
      <w:rPr>
        <w:rFonts w:ascii="Courier New" w:hAnsi="Courier New" w:hint="default"/>
      </w:rPr>
    </w:lvl>
    <w:lvl w:ilvl="8" w:tplc="62025EE4">
      <w:start w:val="1"/>
      <w:numFmt w:val="bullet"/>
      <w:lvlText w:val=""/>
      <w:lvlJc w:val="left"/>
      <w:pPr>
        <w:ind w:left="6480" w:hanging="360"/>
      </w:pPr>
      <w:rPr>
        <w:rFonts w:ascii="Wingdings" w:hAnsi="Wingdings" w:hint="default"/>
      </w:rPr>
    </w:lvl>
  </w:abstractNum>
  <w:abstractNum w:abstractNumId="13" w15:restartNumberingAfterBreak="0">
    <w:nsid w:val="4A5438BA"/>
    <w:multiLevelType w:val="multilevel"/>
    <w:tmpl w:val="FDA8D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0F44F2"/>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960A0C"/>
    <w:multiLevelType w:val="multilevel"/>
    <w:tmpl w:val="26B4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C9A9CF"/>
    <w:multiLevelType w:val="hybridMultilevel"/>
    <w:tmpl w:val="61A8032C"/>
    <w:lvl w:ilvl="0" w:tplc="20EEB62E">
      <w:start w:val="1"/>
      <w:numFmt w:val="bullet"/>
      <w:lvlText w:val="▫"/>
      <w:lvlJc w:val="left"/>
      <w:pPr>
        <w:ind w:left="1440" w:hanging="360"/>
      </w:pPr>
    </w:lvl>
    <w:lvl w:ilvl="1" w:tplc="9B327B3A">
      <w:start w:val="1"/>
      <w:numFmt w:val="lowerLetter"/>
      <w:lvlText w:val="%2."/>
      <w:lvlJc w:val="left"/>
      <w:pPr>
        <w:ind w:left="2160" w:hanging="360"/>
      </w:pPr>
    </w:lvl>
    <w:lvl w:ilvl="2" w:tplc="BDE69E76">
      <w:start w:val="1"/>
      <w:numFmt w:val="lowerRoman"/>
      <w:lvlText w:val="%3."/>
      <w:lvlJc w:val="right"/>
      <w:pPr>
        <w:ind w:left="2880" w:hanging="180"/>
      </w:pPr>
    </w:lvl>
    <w:lvl w:ilvl="3" w:tplc="AF90C520">
      <w:start w:val="1"/>
      <w:numFmt w:val="decimal"/>
      <w:lvlText w:val="%4."/>
      <w:lvlJc w:val="left"/>
      <w:pPr>
        <w:ind w:left="3600" w:hanging="360"/>
      </w:pPr>
    </w:lvl>
    <w:lvl w:ilvl="4" w:tplc="E83020E2">
      <w:start w:val="1"/>
      <w:numFmt w:val="lowerLetter"/>
      <w:lvlText w:val="%5."/>
      <w:lvlJc w:val="left"/>
      <w:pPr>
        <w:ind w:left="4320" w:hanging="360"/>
      </w:pPr>
    </w:lvl>
    <w:lvl w:ilvl="5" w:tplc="F9444A98">
      <w:start w:val="1"/>
      <w:numFmt w:val="lowerRoman"/>
      <w:lvlText w:val="%6."/>
      <w:lvlJc w:val="right"/>
      <w:pPr>
        <w:ind w:left="5040" w:hanging="180"/>
      </w:pPr>
    </w:lvl>
    <w:lvl w:ilvl="6" w:tplc="0B340C5A">
      <w:start w:val="1"/>
      <w:numFmt w:val="decimal"/>
      <w:lvlText w:val="%7."/>
      <w:lvlJc w:val="left"/>
      <w:pPr>
        <w:ind w:left="5760" w:hanging="360"/>
      </w:pPr>
    </w:lvl>
    <w:lvl w:ilvl="7" w:tplc="2EF27BF6">
      <w:start w:val="1"/>
      <w:numFmt w:val="lowerLetter"/>
      <w:lvlText w:val="%8."/>
      <w:lvlJc w:val="left"/>
      <w:pPr>
        <w:ind w:left="6480" w:hanging="360"/>
      </w:pPr>
    </w:lvl>
    <w:lvl w:ilvl="8" w:tplc="1D466650">
      <w:start w:val="1"/>
      <w:numFmt w:val="lowerRoman"/>
      <w:lvlText w:val="%9."/>
      <w:lvlJc w:val="right"/>
      <w:pPr>
        <w:ind w:left="7200" w:hanging="180"/>
      </w:pPr>
    </w:lvl>
  </w:abstractNum>
  <w:abstractNum w:abstractNumId="17" w15:restartNumberingAfterBreak="0">
    <w:nsid w:val="623F47D9"/>
    <w:multiLevelType w:val="multilevel"/>
    <w:tmpl w:val="985A4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9216E8"/>
    <w:multiLevelType w:val="hybridMultilevel"/>
    <w:tmpl w:val="CEA2C412"/>
    <w:lvl w:ilvl="0" w:tplc="E3E6771C">
      <w:start w:val="1"/>
      <w:numFmt w:val="decimal"/>
      <w:lvlText w:val="%1."/>
      <w:lvlJc w:val="left"/>
      <w:pPr>
        <w:ind w:left="720" w:hanging="360"/>
      </w:pPr>
      <w:rPr>
        <w:u w:val="none"/>
      </w:rPr>
    </w:lvl>
    <w:lvl w:ilvl="1" w:tplc="29727992">
      <w:start w:val="1"/>
      <w:numFmt w:val="bullet"/>
      <w:lvlText w:val="▫"/>
      <w:lvlJc w:val="left"/>
      <w:pPr>
        <w:ind w:left="1440" w:hanging="360"/>
      </w:pPr>
    </w:lvl>
    <w:lvl w:ilvl="2" w:tplc="116CCE92">
      <w:start w:val="1"/>
      <w:numFmt w:val="lowerRoman"/>
      <w:lvlText w:val="%3."/>
      <w:lvlJc w:val="right"/>
      <w:pPr>
        <w:ind w:left="2160" w:hanging="360"/>
      </w:pPr>
      <w:rPr>
        <w:u w:val="none"/>
      </w:rPr>
    </w:lvl>
    <w:lvl w:ilvl="3" w:tplc="759A2A7E">
      <w:start w:val="1"/>
      <w:numFmt w:val="decimal"/>
      <w:lvlText w:val="%4."/>
      <w:lvlJc w:val="left"/>
      <w:pPr>
        <w:ind w:left="2880" w:hanging="360"/>
      </w:pPr>
      <w:rPr>
        <w:u w:val="none"/>
      </w:rPr>
    </w:lvl>
    <w:lvl w:ilvl="4" w:tplc="93D6E47A">
      <w:start w:val="1"/>
      <w:numFmt w:val="lowerLetter"/>
      <w:lvlText w:val="%5."/>
      <w:lvlJc w:val="left"/>
      <w:pPr>
        <w:ind w:left="3600" w:hanging="360"/>
      </w:pPr>
      <w:rPr>
        <w:u w:val="none"/>
      </w:rPr>
    </w:lvl>
    <w:lvl w:ilvl="5" w:tplc="B21682A0">
      <w:start w:val="1"/>
      <w:numFmt w:val="lowerRoman"/>
      <w:lvlText w:val="%6."/>
      <w:lvlJc w:val="right"/>
      <w:pPr>
        <w:ind w:left="4320" w:hanging="360"/>
      </w:pPr>
      <w:rPr>
        <w:u w:val="none"/>
      </w:rPr>
    </w:lvl>
    <w:lvl w:ilvl="6" w:tplc="988EEB1E">
      <w:start w:val="1"/>
      <w:numFmt w:val="decimal"/>
      <w:lvlText w:val="%7."/>
      <w:lvlJc w:val="left"/>
      <w:pPr>
        <w:ind w:left="5040" w:hanging="360"/>
      </w:pPr>
      <w:rPr>
        <w:u w:val="none"/>
      </w:rPr>
    </w:lvl>
    <w:lvl w:ilvl="7" w:tplc="6AF80E44">
      <w:start w:val="1"/>
      <w:numFmt w:val="lowerLetter"/>
      <w:lvlText w:val="%8."/>
      <w:lvlJc w:val="left"/>
      <w:pPr>
        <w:ind w:left="5760" w:hanging="360"/>
      </w:pPr>
      <w:rPr>
        <w:u w:val="none"/>
      </w:rPr>
    </w:lvl>
    <w:lvl w:ilvl="8" w:tplc="A0987AC4">
      <w:start w:val="1"/>
      <w:numFmt w:val="lowerRoman"/>
      <w:lvlText w:val="%9."/>
      <w:lvlJc w:val="right"/>
      <w:pPr>
        <w:ind w:left="6480" w:hanging="360"/>
      </w:pPr>
      <w:rPr>
        <w:u w:val="none"/>
      </w:rPr>
    </w:lvl>
  </w:abstractNum>
  <w:abstractNum w:abstractNumId="19" w15:restartNumberingAfterBreak="0">
    <w:nsid w:val="65AC5259"/>
    <w:multiLevelType w:val="hybridMultilevel"/>
    <w:tmpl w:val="EF924898"/>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A33FF5"/>
    <w:multiLevelType w:val="hybridMultilevel"/>
    <w:tmpl w:val="B568D7E6"/>
    <w:lvl w:ilvl="0" w:tplc="1C04206C">
      <w:start w:val="1"/>
      <w:numFmt w:val="bullet"/>
      <w:lvlText w:val=""/>
      <w:lvlJc w:val="left"/>
      <w:pPr>
        <w:ind w:left="720" w:hanging="360"/>
      </w:pPr>
      <w:rPr>
        <w:rFonts w:ascii="Symbol" w:hAnsi="Symbol" w:hint="default"/>
      </w:rPr>
    </w:lvl>
    <w:lvl w:ilvl="1" w:tplc="41D28740">
      <w:start w:val="1"/>
      <w:numFmt w:val="bullet"/>
      <w:lvlText w:val="o"/>
      <w:lvlJc w:val="left"/>
      <w:pPr>
        <w:ind w:left="1440" w:hanging="360"/>
      </w:pPr>
      <w:rPr>
        <w:rFonts w:ascii="Courier New" w:hAnsi="Courier New" w:hint="default"/>
      </w:rPr>
    </w:lvl>
    <w:lvl w:ilvl="2" w:tplc="10C60016">
      <w:start w:val="1"/>
      <w:numFmt w:val="bullet"/>
      <w:lvlText w:val=""/>
      <w:lvlJc w:val="left"/>
      <w:pPr>
        <w:ind w:left="2160" w:hanging="360"/>
      </w:pPr>
      <w:rPr>
        <w:rFonts w:ascii="Wingdings" w:hAnsi="Wingdings" w:hint="default"/>
      </w:rPr>
    </w:lvl>
    <w:lvl w:ilvl="3" w:tplc="AFA4B65A">
      <w:start w:val="1"/>
      <w:numFmt w:val="bullet"/>
      <w:lvlText w:val=""/>
      <w:lvlJc w:val="left"/>
      <w:pPr>
        <w:ind w:left="2880" w:hanging="360"/>
      </w:pPr>
      <w:rPr>
        <w:rFonts w:ascii="Symbol" w:hAnsi="Symbol" w:hint="default"/>
      </w:rPr>
    </w:lvl>
    <w:lvl w:ilvl="4" w:tplc="50C03714">
      <w:start w:val="1"/>
      <w:numFmt w:val="bullet"/>
      <w:lvlText w:val="o"/>
      <w:lvlJc w:val="left"/>
      <w:pPr>
        <w:ind w:left="3600" w:hanging="360"/>
      </w:pPr>
      <w:rPr>
        <w:rFonts w:ascii="Courier New" w:hAnsi="Courier New" w:hint="default"/>
      </w:rPr>
    </w:lvl>
    <w:lvl w:ilvl="5" w:tplc="767E3754">
      <w:start w:val="1"/>
      <w:numFmt w:val="bullet"/>
      <w:lvlText w:val=""/>
      <w:lvlJc w:val="left"/>
      <w:pPr>
        <w:ind w:left="4320" w:hanging="360"/>
      </w:pPr>
      <w:rPr>
        <w:rFonts w:ascii="Wingdings" w:hAnsi="Wingdings" w:hint="default"/>
      </w:rPr>
    </w:lvl>
    <w:lvl w:ilvl="6" w:tplc="12E8D36C">
      <w:start w:val="1"/>
      <w:numFmt w:val="bullet"/>
      <w:lvlText w:val=""/>
      <w:lvlJc w:val="left"/>
      <w:pPr>
        <w:ind w:left="5040" w:hanging="360"/>
      </w:pPr>
      <w:rPr>
        <w:rFonts w:ascii="Symbol" w:hAnsi="Symbol" w:hint="default"/>
      </w:rPr>
    </w:lvl>
    <w:lvl w:ilvl="7" w:tplc="82B280EC">
      <w:start w:val="1"/>
      <w:numFmt w:val="bullet"/>
      <w:lvlText w:val="o"/>
      <w:lvlJc w:val="left"/>
      <w:pPr>
        <w:ind w:left="5760" w:hanging="360"/>
      </w:pPr>
      <w:rPr>
        <w:rFonts w:ascii="Courier New" w:hAnsi="Courier New" w:hint="default"/>
      </w:rPr>
    </w:lvl>
    <w:lvl w:ilvl="8" w:tplc="7FAC66B4">
      <w:start w:val="1"/>
      <w:numFmt w:val="bullet"/>
      <w:lvlText w:val=""/>
      <w:lvlJc w:val="left"/>
      <w:pPr>
        <w:ind w:left="6480" w:hanging="360"/>
      </w:pPr>
      <w:rPr>
        <w:rFonts w:ascii="Wingdings" w:hAnsi="Wingdings" w:hint="default"/>
      </w:rPr>
    </w:lvl>
  </w:abstractNum>
  <w:abstractNum w:abstractNumId="21" w15:restartNumberingAfterBreak="0">
    <w:nsid w:val="783732C7"/>
    <w:multiLevelType w:val="multilevel"/>
    <w:tmpl w:val="78526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5A39E7"/>
    <w:multiLevelType w:val="hybridMultilevel"/>
    <w:tmpl w:val="A998D242"/>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53D38A"/>
    <w:multiLevelType w:val="hybridMultilevel"/>
    <w:tmpl w:val="D4A8D114"/>
    <w:lvl w:ilvl="0" w:tplc="878EFAEA">
      <w:start w:val="1"/>
      <w:numFmt w:val="bullet"/>
      <w:lvlText w:val=""/>
      <w:lvlJc w:val="left"/>
      <w:pPr>
        <w:ind w:left="720" w:hanging="360"/>
      </w:pPr>
      <w:rPr>
        <w:rFonts w:ascii="Symbol" w:hAnsi="Symbol" w:hint="default"/>
      </w:rPr>
    </w:lvl>
    <w:lvl w:ilvl="1" w:tplc="887CA2C0">
      <w:start w:val="1"/>
      <w:numFmt w:val="bullet"/>
      <w:lvlText w:val="o"/>
      <w:lvlJc w:val="left"/>
      <w:pPr>
        <w:ind w:left="1440" w:hanging="360"/>
      </w:pPr>
      <w:rPr>
        <w:rFonts w:ascii="Courier New" w:hAnsi="Courier New" w:hint="default"/>
      </w:rPr>
    </w:lvl>
    <w:lvl w:ilvl="2" w:tplc="4DC866CE">
      <w:start w:val="1"/>
      <w:numFmt w:val="bullet"/>
      <w:lvlText w:val=""/>
      <w:lvlJc w:val="left"/>
      <w:pPr>
        <w:ind w:left="2160" w:hanging="360"/>
      </w:pPr>
      <w:rPr>
        <w:rFonts w:ascii="Wingdings" w:hAnsi="Wingdings" w:hint="default"/>
      </w:rPr>
    </w:lvl>
    <w:lvl w:ilvl="3" w:tplc="617E9BB6">
      <w:start w:val="1"/>
      <w:numFmt w:val="bullet"/>
      <w:lvlText w:val=""/>
      <w:lvlJc w:val="left"/>
      <w:pPr>
        <w:ind w:left="2880" w:hanging="360"/>
      </w:pPr>
      <w:rPr>
        <w:rFonts w:ascii="Symbol" w:hAnsi="Symbol" w:hint="default"/>
      </w:rPr>
    </w:lvl>
    <w:lvl w:ilvl="4" w:tplc="1F985C56">
      <w:start w:val="1"/>
      <w:numFmt w:val="bullet"/>
      <w:lvlText w:val="o"/>
      <w:lvlJc w:val="left"/>
      <w:pPr>
        <w:ind w:left="3600" w:hanging="360"/>
      </w:pPr>
      <w:rPr>
        <w:rFonts w:ascii="Courier New" w:hAnsi="Courier New" w:hint="default"/>
      </w:rPr>
    </w:lvl>
    <w:lvl w:ilvl="5" w:tplc="DA5A4718">
      <w:start w:val="1"/>
      <w:numFmt w:val="bullet"/>
      <w:lvlText w:val=""/>
      <w:lvlJc w:val="left"/>
      <w:pPr>
        <w:ind w:left="4320" w:hanging="360"/>
      </w:pPr>
      <w:rPr>
        <w:rFonts w:ascii="Wingdings" w:hAnsi="Wingdings" w:hint="default"/>
      </w:rPr>
    </w:lvl>
    <w:lvl w:ilvl="6" w:tplc="BDFE41F2">
      <w:start w:val="1"/>
      <w:numFmt w:val="bullet"/>
      <w:lvlText w:val=""/>
      <w:lvlJc w:val="left"/>
      <w:pPr>
        <w:ind w:left="5040" w:hanging="360"/>
      </w:pPr>
      <w:rPr>
        <w:rFonts w:ascii="Symbol" w:hAnsi="Symbol" w:hint="default"/>
      </w:rPr>
    </w:lvl>
    <w:lvl w:ilvl="7" w:tplc="48A8A430">
      <w:start w:val="1"/>
      <w:numFmt w:val="bullet"/>
      <w:lvlText w:val="o"/>
      <w:lvlJc w:val="left"/>
      <w:pPr>
        <w:ind w:left="5760" w:hanging="360"/>
      </w:pPr>
      <w:rPr>
        <w:rFonts w:ascii="Courier New" w:hAnsi="Courier New" w:hint="default"/>
      </w:rPr>
    </w:lvl>
    <w:lvl w:ilvl="8" w:tplc="4E00E1B2">
      <w:start w:val="1"/>
      <w:numFmt w:val="bullet"/>
      <w:lvlText w:val=""/>
      <w:lvlJc w:val="left"/>
      <w:pPr>
        <w:ind w:left="6480" w:hanging="360"/>
      </w:pPr>
      <w:rPr>
        <w:rFonts w:ascii="Wingdings" w:hAnsi="Wingdings" w:hint="default"/>
      </w:rPr>
    </w:lvl>
  </w:abstractNum>
  <w:num w:numId="1" w16cid:durableId="1103498529">
    <w:abstractNumId w:val="12"/>
  </w:num>
  <w:num w:numId="2" w16cid:durableId="717361096">
    <w:abstractNumId w:val="23"/>
  </w:num>
  <w:num w:numId="3" w16cid:durableId="2085838479">
    <w:abstractNumId w:val="20"/>
  </w:num>
  <w:num w:numId="4" w16cid:durableId="859927917">
    <w:abstractNumId w:val="0"/>
  </w:num>
  <w:num w:numId="5" w16cid:durableId="220948180">
    <w:abstractNumId w:val="16"/>
  </w:num>
  <w:num w:numId="6" w16cid:durableId="997197972">
    <w:abstractNumId w:val="14"/>
  </w:num>
  <w:num w:numId="7" w16cid:durableId="1196961279">
    <w:abstractNumId w:val="13"/>
  </w:num>
  <w:num w:numId="8" w16cid:durableId="1412968168">
    <w:abstractNumId w:val="15"/>
  </w:num>
  <w:num w:numId="9" w16cid:durableId="673845128">
    <w:abstractNumId w:val="10"/>
  </w:num>
  <w:num w:numId="10" w16cid:durableId="1193224627">
    <w:abstractNumId w:val="21"/>
  </w:num>
  <w:num w:numId="11" w16cid:durableId="1676808713">
    <w:abstractNumId w:val="4"/>
  </w:num>
  <w:num w:numId="12" w16cid:durableId="663435392">
    <w:abstractNumId w:val="7"/>
  </w:num>
  <w:num w:numId="13" w16cid:durableId="2092584377">
    <w:abstractNumId w:val="5"/>
  </w:num>
  <w:num w:numId="14" w16cid:durableId="1669627454">
    <w:abstractNumId w:val="18"/>
  </w:num>
  <w:num w:numId="15" w16cid:durableId="722824751">
    <w:abstractNumId w:val="2"/>
  </w:num>
  <w:num w:numId="16" w16cid:durableId="1301304342">
    <w:abstractNumId w:val="9"/>
  </w:num>
  <w:num w:numId="17" w16cid:durableId="841548452">
    <w:abstractNumId w:val="3"/>
  </w:num>
  <w:num w:numId="18" w16cid:durableId="1168137283">
    <w:abstractNumId w:val="11"/>
  </w:num>
  <w:num w:numId="19" w16cid:durableId="1693651758">
    <w:abstractNumId w:val="19"/>
  </w:num>
  <w:num w:numId="20" w16cid:durableId="20253328">
    <w:abstractNumId w:val="22"/>
  </w:num>
  <w:num w:numId="21" w16cid:durableId="2146383815">
    <w:abstractNumId w:val="1"/>
  </w:num>
  <w:num w:numId="22" w16cid:durableId="1543591455">
    <w:abstractNumId w:val="6"/>
  </w:num>
  <w:num w:numId="23" w16cid:durableId="1558205740">
    <w:abstractNumId w:val="1"/>
  </w:num>
  <w:num w:numId="24" w16cid:durableId="1037199749">
    <w:abstractNumId w:val="6"/>
  </w:num>
  <w:num w:numId="25" w16cid:durableId="1725837390">
    <w:abstractNumId w:val="17"/>
  </w:num>
  <w:num w:numId="26" w16cid:durableId="1762607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D"/>
    <w:rsid w:val="000334B2"/>
    <w:rsid w:val="00082EC3"/>
    <w:rsid w:val="000873C3"/>
    <w:rsid w:val="000B44FE"/>
    <w:rsid w:val="000D7B12"/>
    <w:rsid w:val="000F1039"/>
    <w:rsid w:val="00132841"/>
    <w:rsid w:val="00132F42"/>
    <w:rsid w:val="001347B8"/>
    <w:rsid w:val="001545FE"/>
    <w:rsid w:val="00175979"/>
    <w:rsid w:val="001921E1"/>
    <w:rsid w:val="00225BFA"/>
    <w:rsid w:val="00251757"/>
    <w:rsid w:val="00264A12"/>
    <w:rsid w:val="002C2823"/>
    <w:rsid w:val="002E25AD"/>
    <w:rsid w:val="002E3C3A"/>
    <w:rsid w:val="002E58DA"/>
    <w:rsid w:val="0030104F"/>
    <w:rsid w:val="00342F44"/>
    <w:rsid w:val="00361BF1"/>
    <w:rsid w:val="0037015D"/>
    <w:rsid w:val="003F759E"/>
    <w:rsid w:val="004560B4"/>
    <w:rsid w:val="00471FFE"/>
    <w:rsid w:val="004C277A"/>
    <w:rsid w:val="004E4592"/>
    <w:rsid w:val="00565943"/>
    <w:rsid w:val="005815B6"/>
    <w:rsid w:val="005D5FA0"/>
    <w:rsid w:val="005F4070"/>
    <w:rsid w:val="00614EAB"/>
    <w:rsid w:val="00646C4E"/>
    <w:rsid w:val="00675FD0"/>
    <w:rsid w:val="006804FD"/>
    <w:rsid w:val="006A08DD"/>
    <w:rsid w:val="006B3557"/>
    <w:rsid w:val="006B794E"/>
    <w:rsid w:val="006C6F94"/>
    <w:rsid w:val="006D4B2E"/>
    <w:rsid w:val="006E5C2D"/>
    <w:rsid w:val="006F5FB9"/>
    <w:rsid w:val="00720EBB"/>
    <w:rsid w:val="00733583"/>
    <w:rsid w:val="0074104A"/>
    <w:rsid w:val="007725B7"/>
    <w:rsid w:val="007803FE"/>
    <w:rsid w:val="00794DBF"/>
    <w:rsid w:val="007A344E"/>
    <w:rsid w:val="007C0E35"/>
    <w:rsid w:val="007C62A1"/>
    <w:rsid w:val="007E27E4"/>
    <w:rsid w:val="00823787"/>
    <w:rsid w:val="0083104F"/>
    <w:rsid w:val="00863D6A"/>
    <w:rsid w:val="00866CD3"/>
    <w:rsid w:val="00873A4B"/>
    <w:rsid w:val="00876560"/>
    <w:rsid w:val="00896097"/>
    <w:rsid w:val="008B2C49"/>
    <w:rsid w:val="008C383F"/>
    <w:rsid w:val="009106AF"/>
    <w:rsid w:val="00933A7C"/>
    <w:rsid w:val="00957680"/>
    <w:rsid w:val="00966360"/>
    <w:rsid w:val="00995B83"/>
    <w:rsid w:val="00995E5F"/>
    <w:rsid w:val="009A5767"/>
    <w:rsid w:val="009C40EF"/>
    <w:rsid w:val="00A05A4D"/>
    <w:rsid w:val="00A07DC3"/>
    <w:rsid w:val="00A10267"/>
    <w:rsid w:val="00A11602"/>
    <w:rsid w:val="00A243FC"/>
    <w:rsid w:val="00A40D3E"/>
    <w:rsid w:val="00A451E8"/>
    <w:rsid w:val="00A71F0B"/>
    <w:rsid w:val="00AE0C49"/>
    <w:rsid w:val="00AF46D8"/>
    <w:rsid w:val="00B420E7"/>
    <w:rsid w:val="00B64785"/>
    <w:rsid w:val="00BA161A"/>
    <w:rsid w:val="00C040EC"/>
    <w:rsid w:val="00C073D7"/>
    <w:rsid w:val="00C11264"/>
    <w:rsid w:val="00C1624A"/>
    <w:rsid w:val="00C37478"/>
    <w:rsid w:val="00C47179"/>
    <w:rsid w:val="00C8027E"/>
    <w:rsid w:val="00CC5E15"/>
    <w:rsid w:val="00CC8D4D"/>
    <w:rsid w:val="00D32A13"/>
    <w:rsid w:val="00D4432C"/>
    <w:rsid w:val="00D45C69"/>
    <w:rsid w:val="00D5671E"/>
    <w:rsid w:val="00D644E8"/>
    <w:rsid w:val="00DB1485"/>
    <w:rsid w:val="00DB180D"/>
    <w:rsid w:val="00DE1891"/>
    <w:rsid w:val="00E00C65"/>
    <w:rsid w:val="00E029D3"/>
    <w:rsid w:val="00E222BC"/>
    <w:rsid w:val="00E36893"/>
    <w:rsid w:val="00E6375A"/>
    <w:rsid w:val="00EB47A4"/>
    <w:rsid w:val="00EE4815"/>
    <w:rsid w:val="00EE4E71"/>
    <w:rsid w:val="00F067C0"/>
    <w:rsid w:val="00F1156C"/>
    <w:rsid w:val="00F15AC5"/>
    <w:rsid w:val="00F353FE"/>
    <w:rsid w:val="00F715FA"/>
    <w:rsid w:val="00F91E2A"/>
    <w:rsid w:val="00F97F72"/>
    <w:rsid w:val="00FB3B41"/>
    <w:rsid w:val="0110C9A3"/>
    <w:rsid w:val="0153DC57"/>
    <w:rsid w:val="0206A4CE"/>
    <w:rsid w:val="020855AA"/>
    <w:rsid w:val="025581AB"/>
    <w:rsid w:val="02685DAE"/>
    <w:rsid w:val="02AC9A04"/>
    <w:rsid w:val="02BEFC87"/>
    <w:rsid w:val="02F23104"/>
    <w:rsid w:val="03750220"/>
    <w:rsid w:val="05E094A9"/>
    <w:rsid w:val="075E4E10"/>
    <w:rsid w:val="077DE40B"/>
    <w:rsid w:val="085F8CAE"/>
    <w:rsid w:val="093DDADD"/>
    <w:rsid w:val="0A155D3F"/>
    <w:rsid w:val="0A448C7B"/>
    <w:rsid w:val="0E04F32C"/>
    <w:rsid w:val="0EE6C72A"/>
    <w:rsid w:val="0F94B32F"/>
    <w:rsid w:val="1027C394"/>
    <w:rsid w:val="108B8BC8"/>
    <w:rsid w:val="1118983E"/>
    <w:rsid w:val="111F2403"/>
    <w:rsid w:val="116D366D"/>
    <w:rsid w:val="12188944"/>
    <w:rsid w:val="1224B648"/>
    <w:rsid w:val="12E45C13"/>
    <w:rsid w:val="13AE32E3"/>
    <w:rsid w:val="13F233D2"/>
    <w:rsid w:val="14083D98"/>
    <w:rsid w:val="14FA6362"/>
    <w:rsid w:val="157C906C"/>
    <w:rsid w:val="165604AC"/>
    <w:rsid w:val="16926B0B"/>
    <w:rsid w:val="16FF3870"/>
    <w:rsid w:val="171860CD"/>
    <w:rsid w:val="17D9DFA7"/>
    <w:rsid w:val="1888D97B"/>
    <w:rsid w:val="19754A04"/>
    <w:rsid w:val="1A617556"/>
    <w:rsid w:val="1AC003E1"/>
    <w:rsid w:val="1AE96088"/>
    <w:rsid w:val="1B8D7AC8"/>
    <w:rsid w:val="1BBCAF7E"/>
    <w:rsid w:val="1BEFFB5C"/>
    <w:rsid w:val="1C5D67D9"/>
    <w:rsid w:val="1CF91FBB"/>
    <w:rsid w:val="1D43DA52"/>
    <w:rsid w:val="1E5E5DA8"/>
    <w:rsid w:val="1F0C3F15"/>
    <w:rsid w:val="1F0F919E"/>
    <w:rsid w:val="1FD79712"/>
    <w:rsid w:val="1FFA11D8"/>
    <w:rsid w:val="20573017"/>
    <w:rsid w:val="2091BB48"/>
    <w:rsid w:val="20B2A8C6"/>
    <w:rsid w:val="210D2322"/>
    <w:rsid w:val="21CF54C0"/>
    <w:rsid w:val="225325EE"/>
    <w:rsid w:val="22771D2A"/>
    <w:rsid w:val="238D55CB"/>
    <w:rsid w:val="23CB6391"/>
    <w:rsid w:val="24360D59"/>
    <w:rsid w:val="2475D9A5"/>
    <w:rsid w:val="24FA2D6F"/>
    <w:rsid w:val="25798BD9"/>
    <w:rsid w:val="25A1F4B0"/>
    <w:rsid w:val="263D51F9"/>
    <w:rsid w:val="26B86167"/>
    <w:rsid w:val="26E1746B"/>
    <w:rsid w:val="277E7729"/>
    <w:rsid w:val="2798555D"/>
    <w:rsid w:val="28B2091C"/>
    <w:rsid w:val="28EF82BF"/>
    <w:rsid w:val="2922304F"/>
    <w:rsid w:val="294FECB8"/>
    <w:rsid w:val="295FCB25"/>
    <w:rsid w:val="2A723C4B"/>
    <w:rsid w:val="2B1B7666"/>
    <w:rsid w:val="2B2D81E6"/>
    <w:rsid w:val="2B3FE076"/>
    <w:rsid w:val="2B87B636"/>
    <w:rsid w:val="2BB038E4"/>
    <w:rsid w:val="2BE839CF"/>
    <w:rsid w:val="2C1E88CD"/>
    <w:rsid w:val="2C6F901A"/>
    <w:rsid w:val="2D4C0945"/>
    <w:rsid w:val="2D5D68D2"/>
    <w:rsid w:val="2DD3F150"/>
    <w:rsid w:val="2DDF5C84"/>
    <w:rsid w:val="2E036CEF"/>
    <w:rsid w:val="2F42CFAC"/>
    <w:rsid w:val="2FCF1FA3"/>
    <w:rsid w:val="3179DCE3"/>
    <w:rsid w:val="3190FB48"/>
    <w:rsid w:val="33727606"/>
    <w:rsid w:val="33799FBE"/>
    <w:rsid w:val="33BBC313"/>
    <w:rsid w:val="350AAFB4"/>
    <w:rsid w:val="35173B87"/>
    <w:rsid w:val="35334DF5"/>
    <w:rsid w:val="3569549C"/>
    <w:rsid w:val="35CB05D7"/>
    <w:rsid w:val="36399A09"/>
    <w:rsid w:val="3744E151"/>
    <w:rsid w:val="396AEA19"/>
    <w:rsid w:val="39F877F5"/>
    <w:rsid w:val="3A4981A5"/>
    <w:rsid w:val="3AB9B535"/>
    <w:rsid w:val="3B8C9F29"/>
    <w:rsid w:val="3C0D03BC"/>
    <w:rsid w:val="3C1B843A"/>
    <w:rsid w:val="3C73D2E0"/>
    <w:rsid w:val="3E072D6D"/>
    <w:rsid w:val="3E1C59BB"/>
    <w:rsid w:val="3EDD9AA4"/>
    <w:rsid w:val="40112C7F"/>
    <w:rsid w:val="4051CA58"/>
    <w:rsid w:val="40631186"/>
    <w:rsid w:val="4105F59F"/>
    <w:rsid w:val="412DF709"/>
    <w:rsid w:val="41C90696"/>
    <w:rsid w:val="4206498A"/>
    <w:rsid w:val="42AAAC3C"/>
    <w:rsid w:val="437E88B1"/>
    <w:rsid w:val="43E0172C"/>
    <w:rsid w:val="442DFA48"/>
    <w:rsid w:val="4441D77D"/>
    <w:rsid w:val="44895FAB"/>
    <w:rsid w:val="44D69113"/>
    <w:rsid w:val="45B290E8"/>
    <w:rsid w:val="46A8868A"/>
    <w:rsid w:val="47029DAE"/>
    <w:rsid w:val="47040291"/>
    <w:rsid w:val="4755A846"/>
    <w:rsid w:val="477234C5"/>
    <w:rsid w:val="47854528"/>
    <w:rsid w:val="48246FF8"/>
    <w:rsid w:val="498FDDBA"/>
    <w:rsid w:val="4A8CDCEB"/>
    <w:rsid w:val="4ABBE652"/>
    <w:rsid w:val="4B42A44F"/>
    <w:rsid w:val="4B73CFEA"/>
    <w:rsid w:val="4C4E5998"/>
    <w:rsid w:val="4C6CE168"/>
    <w:rsid w:val="4D06B3EF"/>
    <w:rsid w:val="4D68E500"/>
    <w:rsid w:val="4D7D58B7"/>
    <w:rsid w:val="4DE010DB"/>
    <w:rsid w:val="4DF4AD51"/>
    <w:rsid w:val="4DFF7C30"/>
    <w:rsid w:val="4EDF59F2"/>
    <w:rsid w:val="4F4791CE"/>
    <w:rsid w:val="4FD5CFD5"/>
    <w:rsid w:val="4FDA3AF9"/>
    <w:rsid w:val="4FFE120C"/>
    <w:rsid w:val="501997D4"/>
    <w:rsid w:val="5055DF81"/>
    <w:rsid w:val="50ACE809"/>
    <w:rsid w:val="512475C2"/>
    <w:rsid w:val="5218C298"/>
    <w:rsid w:val="53345169"/>
    <w:rsid w:val="54EECDDE"/>
    <w:rsid w:val="553338E8"/>
    <w:rsid w:val="5557EAB8"/>
    <w:rsid w:val="56451159"/>
    <w:rsid w:val="56B38952"/>
    <w:rsid w:val="56C9DCDB"/>
    <w:rsid w:val="57A65E76"/>
    <w:rsid w:val="5862A6AB"/>
    <w:rsid w:val="5949FDBB"/>
    <w:rsid w:val="59B75073"/>
    <w:rsid w:val="5A53DEE6"/>
    <w:rsid w:val="5B814749"/>
    <w:rsid w:val="5B8561AF"/>
    <w:rsid w:val="5BC8B958"/>
    <w:rsid w:val="5CB8BC4F"/>
    <w:rsid w:val="5D1362B5"/>
    <w:rsid w:val="5D6489B9"/>
    <w:rsid w:val="5DB04949"/>
    <w:rsid w:val="5DBAE7B6"/>
    <w:rsid w:val="5E261B6A"/>
    <w:rsid w:val="5E5BF7AF"/>
    <w:rsid w:val="5F4063CF"/>
    <w:rsid w:val="5F6E31B9"/>
    <w:rsid w:val="60D52DC3"/>
    <w:rsid w:val="60ED6F07"/>
    <w:rsid w:val="614DCA19"/>
    <w:rsid w:val="61F89393"/>
    <w:rsid w:val="62CF9EBD"/>
    <w:rsid w:val="6470C54E"/>
    <w:rsid w:val="64C3CFE6"/>
    <w:rsid w:val="65E02F49"/>
    <w:rsid w:val="65FB302D"/>
    <w:rsid w:val="66F849FB"/>
    <w:rsid w:val="67FA8204"/>
    <w:rsid w:val="68427EA7"/>
    <w:rsid w:val="6858E47D"/>
    <w:rsid w:val="68C9B294"/>
    <w:rsid w:val="69DB4D16"/>
    <w:rsid w:val="6A5CAC2E"/>
    <w:rsid w:val="6AC6DE75"/>
    <w:rsid w:val="6AC7D740"/>
    <w:rsid w:val="6AF4AC5F"/>
    <w:rsid w:val="6B48F402"/>
    <w:rsid w:val="6BB49F99"/>
    <w:rsid w:val="6BBE90E0"/>
    <w:rsid w:val="6C318313"/>
    <w:rsid w:val="6C9DDCA7"/>
    <w:rsid w:val="6D3231C0"/>
    <w:rsid w:val="6DA97C61"/>
    <w:rsid w:val="6E8D9E42"/>
    <w:rsid w:val="6EA7EE11"/>
    <w:rsid w:val="6FFF9840"/>
    <w:rsid w:val="70E11D23"/>
    <w:rsid w:val="714B6A39"/>
    <w:rsid w:val="71D18224"/>
    <w:rsid w:val="725456D7"/>
    <w:rsid w:val="7282CBA6"/>
    <w:rsid w:val="731409E8"/>
    <w:rsid w:val="731CBAFD"/>
    <w:rsid w:val="736D5285"/>
    <w:rsid w:val="74B142ED"/>
    <w:rsid w:val="752179F9"/>
    <w:rsid w:val="7717A8F0"/>
    <w:rsid w:val="7780E89D"/>
    <w:rsid w:val="78617363"/>
    <w:rsid w:val="79B159CE"/>
    <w:rsid w:val="7A12C331"/>
    <w:rsid w:val="7A2B51CA"/>
    <w:rsid w:val="7AB8895F"/>
    <w:rsid w:val="7B72CE1F"/>
    <w:rsid w:val="7B90F54F"/>
    <w:rsid w:val="7CC35174"/>
    <w:rsid w:val="7EE66725"/>
    <w:rsid w:val="7EFE8EDF"/>
    <w:rsid w:val="7F2BF467"/>
    <w:rsid w:val="7F39170F"/>
    <w:rsid w:val="7F5BB49A"/>
    <w:rsid w:val="7FA83B7B"/>
    <w:rsid w:val="7FC70AF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2BA0"/>
  <w15:docId w15:val="{3D88A526-0601-4D0F-8114-D70BA3C9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Light" w:eastAsia="SimSun" w:hAnsi="Work Sans Light" w:cs="Work Sans Light"/>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uiPriority w:val="9"/>
    <w:qFormat/>
    <w:rsid w:val="00873A4B"/>
    <w:pPr>
      <w:keepNext/>
      <w:keepLines/>
      <w:spacing w:before="400" w:after="120"/>
      <w:outlineLvl w:val="0"/>
    </w:pPr>
    <w:rPr>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979"/>
    <w:pPr>
      <w:spacing w:line="240" w:lineRule="auto"/>
    </w:pPr>
  </w:style>
  <w:style w:type="paragraph" w:styleId="CommentSubject">
    <w:name w:val="annotation subject"/>
    <w:basedOn w:val="CommentText"/>
    <w:next w:val="CommentText"/>
    <w:link w:val="CommentSubjectChar"/>
    <w:uiPriority w:val="99"/>
    <w:semiHidden/>
    <w:unhideWhenUsed/>
    <w:rsid w:val="00175979"/>
    <w:rPr>
      <w:b/>
      <w:bCs/>
    </w:rPr>
  </w:style>
  <w:style w:type="character" w:customStyle="1" w:styleId="CommentSubjectChar">
    <w:name w:val="Comment Subject Char"/>
    <w:basedOn w:val="CommentTextChar"/>
    <w:link w:val="CommentSubject"/>
    <w:uiPriority w:val="99"/>
    <w:semiHidden/>
    <w:rsid w:val="00175979"/>
    <w:rPr>
      <w:b/>
      <w:bCs/>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715FA"/>
    <w:pPr>
      <w:tabs>
        <w:tab w:val="center" w:pos="4680"/>
        <w:tab w:val="right" w:pos="9360"/>
      </w:tabs>
      <w:spacing w:line="240" w:lineRule="auto"/>
    </w:pPr>
  </w:style>
  <w:style w:type="character" w:customStyle="1" w:styleId="HeaderChar">
    <w:name w:val="Header Char"/>
    <w:basedOn w:val="DefaultParagraphFont"/>
    <w:link w:val="Header"/>
    <w:uiPriority w:val="99"/>
    <w:rsid w:val="00F715FA"/>
  </w:style>
  <w:style w:type="paragraph" w:styleId="Footer">
    <w:name w:val="footer"/>
    <w:basedOn w:val="Normal"/>
    <w:link w:val="FooterChar"/>
    <w:uiPriority w:val="99"/>
    <w:unhideWhenUsed/>
    <w:rsid w:val="00F715FA"/>
    <w:pPr>
      <w:tabs>
        <w:tab w:val="center" w:pos="4680"/>
        <w:tab w:val="right" w:pos="9360"/>
      </w:tabs>
      <w:spacing w:line="240" w:lineRule="auto"/>
    </w:pPr>
  </w:style>
  <w:style w:type="character" w:customStyle="1" w:styleId="FooterChar">
    <w:name w:val="Footer Char"/>
    <w:basedOn w:val="DefaultParagraphFont"/>
    <w:link w:val="Footer"/>
    <w:uiPriority w:val="99"/>
    <w:rsid w:val="00F715FA"/>
  </w:style>
  <w:style w:type="character" w:styleId="Hyperlink">
    <w:name w:val="Hyperlink"/>
    <w:basedOn w:val="DefaultParagraphFont"/>
    <w:uiPriority w:val="99"/>
    <w:unhideWhenUsed/>
    <w:rsid w:val="00F715FA"/>
    <w:rPr>
      <w:color w:val="0000FF" w:themeColor="hyperlink"/>
      <w:u w:val="single"/>
    </w:rPr>
  </w:style>
  <w:style w:type="character" w:styleId="UnresolvedMention">
    <w:name w:val="Unresolved Mention"/>
    <w:basedOn w:val="DefaultParagraphFont"/>
    <w:uiPriority w:val="99"/>
    <w:semiHidden/>
    <w:unhideWhenUsed/>
    <w:rsid w:val="00F715FA"/>
    <w:rPr>
      <w:color w:val="605E5C"/>
      <w:shd w:val="clear" w:color="auto" w:fill="E1DFDD"/>
    </w:rPr>
  </w:style>
  <w:style w:type="table" w:styleId="TableGrid">
    <w:name w:val="Table Grid"/>
    <w:basedOn w:val="TableNormal"/>
    <w:uiPriority w:val="39"/>
    <w:rsid w:val="007410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461122">
      <w:bodyDiv w:val="1"/>
      <w:marLeft w:val="0"/>
      <w:marRight w:val="0"/>
      <w:marTop w:val="0"/>
      <w:marBottom w:val="0"/>
      <w:divBdr>
        <w:top w:val="none" w:sz="0" w:space="0" w:color="auto"/>
        <w:left w:val="none" w:sz="0" w:space="0" w:color="auto"/>
        <w:bottom w:val="none" w:sz="0" w:space="0" w:color="auto"/>
        <w:right w:val="none" w:sz="0" w:space="0" w:color="auto"/>
      </w:divBdr>
      <w:divsChild>
        <w:div w:id="1654941816">
          <w:marLeft w:val="0"/>
          <w:marRight w:val="0"/>
          <w:marTop w:val="0"/>
          <w:marBottom w:val="0"/>
          <w:divBdr>
            <w:top w:val="none" w:sz="0" w:space="0" w:color="auto"/>
            <w:left w:val="none" w:sz="0" w:space="0" w:color="auto"/>
            <w:bottom w:val="none" w:sz="0" w:space="0" w:color="auto"/>
            <w:right w:val="none" w:sz="0" w:space="0" w:color="auto"/>
          </w:divBdr>
          <w:divsChild>
            <w:div w:id="459106871">
              <w:marLeft w:val="0"/>
              <w:marRight w:val="0"/>
              <w:marTop w:val="0"/>
              <w:marBottom w:val="0"/>
              <w:divBdr>
                <w:top w:val="none" w:sz="0" w:space="0" w:color="auto"/>
                <w:left w:val="none" w:sz="0" w:space="0" w:color="auto"/>
                <w:bottom w:val="none" w:sz="0" w:space="0" w:color="auto"/>
                <w:right w:val="none" w:sz="0" w:space="0" w:color="auto"/>
              </w:divBdr>
            </w:div>
            <w:div w:id="1866871446">
              <w:marLeft w:val="0"/>
              <w:marRight w:val="0"/>
              <w:marTop w:val="0"/>
              <w:marBottom w:val="0"/>
              <w:divBdr>
                <w:top w:val="none" w:sz="0" w:space="0" w:color="auto"/>
                <w:left w:val="none" w:sz="0" w:space="0" w:color="auto"/>
                <w:bottom w:val="none" w:sz="0" w:space="0" w:color="auto"/>
                <w:right w:val="none" w:sz="0" w:space="0" w:color="auto"/>
              </w:divBdr>
            </w:div>
            <w:div w:id="1182549188">
              <w:marLeft w:val="0"/>
              <w:marRight w:val="0"/>
              <w:marTop w:val="0"/>
              <w:marBottom w:val="0"/>
              <w:divBdr>
                <w:top w:val="none" w:sz="0" w:space="0" w:color="auto"/>
                <w:left w:val="none" w:sz="0" w:space="0" w:color="auto"/>
                <w:bottom w:val="none" w:sz="0" w:space="0" w:color="auto"/>
                <w:right w:val="none" w:sz="0" w:space="0" w:color="auto"/>
              </w:divBdr>
            </w:div>
            <w:div w:id="955866008">
              <w:marLeft w:val="0"/>
              <w:marRight w:val="0"/>
              <w:marTop w:val="0"/>
              <w:marBottom w:val="0"/>
              <w:divBdr>
                <w:top w:val="none" w:sz="0" w:space="0" w:color="auto"/>
                <w:left w:val="none" w:sz="0" w:space="0" w:color="auto"/>
                <w:bottom w:val="none" w:sz="0" w:space="0" w:color="auto"/>
                <w:right w:val="none" w:sz="0" w:space="0" w:color="auto"/>
              </w:divBdr>
            </w:div>
            <w:div w:id="1762994890">
              <w:marLeft w:val="0"/>
              <w:marRight w:val="0"/>
              <w:marTop w:val="0"/>
              <w:marBottom w:val="0"/>
              <w:divBdr>
                <w:top w:val="none" w:sz="0" w:space="0" w:color="auto"/>
                <w:left w:val="none" w:sz="0" w:space="0" w:color="auto"/>
                <w:bottom w:val="none" w:sz="0" w:space="0" w:color="auto"/>
                <w:right w:val="none" w:sz="0" w:space="0" w:color="auto"/>
              </w:divBdr>
            </w:div>
            <w:div w:id="431167746">
              <w:marLeft w:val="0"/>
              <w:marRight w:val="0"/>
              <w:marTop w:val="0"/>
              <w:marBottom w:val="0"/>
              <w:divBdr>
                <w:top w:val="none" w:sz="0" w:space="0" w:color="auto"/>
                <w:left w:val="none" w:sz="0" w:space="0" w:color="auto"/>
                <w:bottom w:val="none" w:sz="0" w:space="0" w:color="auto"/>
                <w:right w:val="none" w:sz="0" w:space="0" w:color="auto"/>
              </w:divBdr>
            </w:div>
            <w:div w:id="2062288776">
              <w:marLeft w:val="0"/>
              <w:marRight w:val="0"/>
              <w:marTop w:val="0"/>
              <w:marBottom w:val="0"/>
              <w:divBdr>
                <w:top w:val="none" w:sz="0" w:space="0" w:color="auto"/>
                <w:left w:val="none" w:sz="0" w:space="0" w:color="auto"/>
                <w:bottom w:val="none" w:sz="0" w:space="0" w:color="auto"/>
                <w:right w:val="none" w:sz="0" w:space="0" w:color="auto"/>
              </w:divBdr>
            </w:div>
            <w:div w:id="1936395990">
              <w:marLeft w:val="0"/>
              <w:marRight w:val="0"/>
              <w:marTop w:val="0"/>
              <w:marBottom w:val="0"/>
              <w:divBdr>
                <w:top w:val="none" w:sz="0" w:space="0" w:color="auto"/>
                <w:left w:val="none" w:sz="0" w:space="0" w:color="auto"/>
                <w:bottom w:val="none" w:sz="0" w:space="0" w:color="auto"/>
                <w:right w:val="none" w:sz="0" w:space="0" w:color="auto"/>
              </w:divBdr>
            </w:div>
            <w:div w:id="1025985002">
              <w:marLeft w:val="0"/>
              <w:marRight w:val="0"/>
              <w:marTop w:val="0"/>
              <w:marBottom w:val="0"/>
              <w:divBdr>
                <w:top w:val="none" w:sz="0" w:space="0" w:color="auto"/>
                <w:left w:val="none" w:sz="0" w:space="0" w:color="auto"/>
                <w:bottom w:val="none" w:sz="0" w:space="0" w:color="auto"/>
                <w:right w:val="none" w:sz="0" w:space="0" w:color="auto"/>
              </w:divBdr>
            </w:div>
            <w:div w:id="754978803">
              <w:marLeft w:val="0"/>
              <w:marRight w:val="0"/>
              <w:marTop w:val="0"/>
              <w:marBottom w:val="0"/>
              <w:divBdr>
                <w:top w:val="none" w:sz="0" w:space="0" w:color="auto"/>
                <w:left w:val="none" w:sz="0" w:space="0" w:color="auto"/>
                <w:bottom w:val="none" w:sz="0" w:space="0" w:color="auto"/>
                <w:right w:val="none" w:sz="0" w:space="0" w:color="auto"/>
              </w:divBdr>
            </w:div>
            <w:div w:id="1643459315">
              <w:marLeft w:val="0"/>
              <w:marRight w:val="0"/>
              <w:marTop w:val="0"/>
              <w:marBottom w:val="0"/>
              <w:divBdr>
                <w:top w:val="none" w:sz="0" w:space="0" w:color="auto"/>
                <w:left w:val="none" w:sz="0" w:space="0" w:color="auto"/>
                <w:bottom w:val="none" w:sz="0" w:space="0" w:color="auto"/>
                <w:right w:val="none" w:sz="0" w:space="0" w:color="auto"/>
              </w:divBdr>
            </w:div>
            <w:div w:id="969749134">
              <w:marLeft w:val="0"/>
              <w:marRight w:val="0"/>
              <w:marTop w:val="0"/>
              <w:marBottom w:val="0"/>
              <w:divBdr>
                <w:top w:val="none" w:sz="0" w:space="0" w:color="auto"/>
                <w:left w:val="none" w:sz="0" w:space="0" w:color="auto"/>
                <w:bottom w:val="none" w:sz="0" w:space="0" w:color="auto"/>
                <w:right w:val="none" w:sz="0" w:space="0" w:color="auto"/>
              </w:divBdr>
            </w:div>
            <w:div w:id="2088112048">
              <w:marLeft w:val="0"/>
              <w:marRight w:val="0"/>
              <w:marTop w:val="0"/>
              <w:marBottom w:val="0"/>
              <w:divBdr>
                <w:top w:val="none" w:sz="0" w:space="0" w:color="auto"/>
                <w:left w:val="none" w:sz="0" w:space="0" w:color="auto"/>
                <w:bottom w:val="none" w:sz="0" w:space="0" w:color="auto"/>
                <w:right w:val="none" w:sz="0" w:space="0" w:color="auto"/>
              </w:divBdr>
            </w:div>
            <w:div w:id="1433629981">
              <w:marLeft w:val="0"/>
              <w:marRight w:val="0"/>
              <w:marTop w:val="0"/>
              <w:marBottom w:val="0"/>
              <w:divBdr>
                <w:top w:val="none" w:sz="0" w:space="0" w:color="auto"/>
                <w:left w:val="none" w:sz="0" w:space="0" w:color="auto"/>
                <w:bottom w:val="none" w:sz="0" w:space="0" w:color="auto"/>
                <w:right w:val="none" w:sz="0" w:space="0" w:color="auto"/>
              </w:divBdr>
            </w:div>
            <w:div w:id="1993367050">
              <w:marLeft w:val="0"/>
              <w:marRight w:val="0"/>
              <w:marTop w:val="0"/>
              <w:marBottom w:val="0"/>
              <w:divBdr>
                <w:top w:val="none" w:sz="0" w:space="0" w:color="auto"/>
                <w:left w:val="none" w:sz="0" w:space="0" w:color="auto"/>
                <w:bottom w:val="none" w:sz="0" w:space="0" w:color="auto"/>
                <w:right w:val="none" w:sz="0" w:space="0" w:color="auto"/>
              </w:divBdr>
            </w:div>
            <w:div w:id="1382628447">
              <w:marLeft w:val="0"/>
              <w:marRight w:val="0"/>
              <w:marTop w:val="0"/>
              <w:marBottom w:val="0"/>
              <w:divBdr>
                <w:top w:val="none" w:sz="0" w:space="0" w:color="auto"/>
                <w:left w:val="none" w:sz="0" w:space="0" w:color="auto"/>
                <w:bottom w:val="none" w:sz="0" w:space="0" w:color="auto"/>
                <w:right w:val="none" w:sz="0" w:space="0" w:color="auto"/>
              </w:divBdr>
            </w:div>
            <w:div w:id="643893698">
              <w:marLeft w:val="0"/>
              <w:marRight w:val="0"/>
              <w:marTop w:val="0"/>
              <w:marBottom w:val="0"/>
              <w:divBdr>
                <w:top w:val="none" w:sz="0" w:space="0" w:color="auto"/>
                <w:left w:val="none" w:sz="0" w:space="0" w:color="auto"/>
                <w:bottom w:val="none" w:sz="0" w:space="0" w:color="auto"/>
                <w:right w:val="none" w:sz="0" w:space="0" w:color="auto"/>
              </w:divBdr>
            </w:div>
            <w:div w:id="1351489658">
              <w:marLeft w:val="0"/>
              <w:marRight w:val="0"/>
              <w:marTop w:val="0"/>
              <w:marBottom w:val="0"/>
              <w:divBdr>
                <w:top w:val="none" w:sz="0" w:space="0" w:color="auto"/>
                <w:left w:val="none" w:sz="0" w:space="0" w:color="auto"/>
                <w:bottom w:val="none" w:sz="0" w:space="0" w:color="auto"/>
                <w:right w:val="none" w:sz="0" w:space="0" w:color="auto"/>
              </w:divBdr>
            </w:div>
            <w:div w:id="228618317">
              <w:marLeft w:val="0"/>
              <w:marRight w:val="0"/>
              <w:marTop w:val="0"/>
              <w:marBottom w:val="0"/>
              <w:divBdr>
                <w:top w:val="none" w:sz="0" w:space="0" w:color="auto"/>
                <w:left w:val="none" w:sz="0" w:space="0" w:color="auto"/>
                <w:bottom w:val="none" w:sz="0" w:space="0" w:color="auto"/>
                <w:right w:val="none" w:sz="0" w:space="0" w:color="auto"/>
              </w:divBdr>
            </w:div>
          </w:divsChild>
        </w:div>
        <w:div w:id="423576209">
          <w:marLeft w:val="0"/>
          <w:marRight w:val="0"/>
          <w:marTop w:val="0"/>
          <w:marBottom w:val="0"/>
          <w:divBdr>
            <w:top w:val="none" w:sz="0" w:space="0" w:color="auto"/>
            <w:left w:val="none" w:sz="0" w:space="0" w:color="auto"/>
            <w:bottom w:val="none" w:sz="0" w:space="0" w:color="auto"/>
            <w:right w:val="none" w:sz="0" w:space="0" w:color="auto"/>
          </w:divBdr>
          <w:divsChild>
            <w:div w:id="1980961783">
              <w:marLeft w:val="0"/>
              <w:marRight w:val="0"/>
              <w:marTop w:val="0"/>
              <w:marBottom w:val="0"/>
              <w:divBdr>
                <w:top w:val="none" w:sz="0" w:space="0" w:color="auto"/>
                <w:left w:val="none" w:sz="0" w:space="0" w:color="auto"/>
                <w:bottom w:val="none" w:sz="0" w:space="0" w:color="auto"/>
                <w:right w:val="none" w:sz="0" w:space="0" w:color="auto"/>
              </w:divBdr>
            </w:div>
            <w:div w:id="1921404632">
              <w:marLeft w:val="0"/>
              <w:marRight w:val="0"/>
              <w:marTop w:val="0"/>
              <w:marBottom w:val="0"/>
              <w:divBdr>
                <w:top w:val="none" w:sz="0" w:space="0" w:color="auto"/>
                <w:left w:val="none" w:sz="0" w:space="0" w:color="auto"/>
                <w:bottom w:val="none" w:sz="0" w:space="0" w:color="auto"/>
                <w:right w:val="none" w:sz="0" w:space="0" w:color="auto"/>
              </w:divBdr>
            </w:div>
            <w:div w:id="1578708760">
              <w:marLeft w:val="0"/>
              <w:marRight w:val="0"/>
              <w:marTop w:val="0"/>
              <w:marBottom w:val="0"/>
              <w:divBdr>
                <w:top w:val="none" w:sz="0" w:space="0" w:color="auto"/>
                <w:left w:val="none" w:sz="0" w:space="0" w:color="auto"/>
                <w:bottom w:val="none" w:sz="0" w:space="0" w:color="auto"/>
                <w:right w:val="none" w:sz="0" w:space="0" w:color="auto"/>
              </w:divBdr>
            </w:div>
            <w:div w:id="920598702">
              <w:marLeft w:val="0"/>
              <w:marRight w:val="0"/>
              <w:marTop w:val="0"/>
              <w:marBottom w:val="0"/>
              <w:divBdr>
                <w:top w:val="none" w:sz="0" w:space="0" w:color="auto"/>
                <w:left w:val="none" w:sz="0" w:space="0" w:color="auto"/>
                <w:bottom w:val="none" w:sz="0" w:space="0" w:color="auto"/>
                <w:right w:val="none" w:sz="0" w:space="0" w:color="auto"/>
              </w:divBdr>
            </w:div>
            <w:div w:id="1173109158">
              <w:marLeft w:val="0"/>
              <w:marRight w:val="0"/>
              <w:marTop w:val="0"/>
              <w:marBottom w:val="0"/>
              <w:divBdr>
                <w:top w:val="none" w:sz="0" w:space="0" w:color="auto"/>
                <w:left w:val="none" w:sz="0" w:space="0" w:color="auto"/>
                <w:bottom w:val="none" w:sz="0" w:space="0" w:color="auto"/>
                <w:right w:val="none" w:sz="0" w:space="0" w:color="auto"/>
              </w:divBdr>
            </w:div>
            <w:div w:id="1833258470">
              <w:marLeft w:val="0"/>
              <w:marRight w:val="0"/>
              <w:marTop w:val="0"/>
              <w:marBottom w:val="0"/>
              <w:divBdr>
                <w:top w:val="none" w:sz="0" w:space="0" w:color="auto"/>
                <w:left w:val="none" w:sz="0" w:space="0" w:color="auto"/>
                <w:bottom w:val="none" w:sz="0" w:space="0" w:color="auto"/>
                <w:right w:val="none" w:sz="0" w:space="0" w:color="auto"/>
              </w:divBdr>
            </w:div>
            <w:div w:id="146897097">
              <w:marLeft w:val="0"/>
              <w:marRight w:val="0"/>
              <w:marTop w:val="0"/>
              <w:marBottom w:val="0"/>
              <w:divBdr>
                <w:top w:val="none" w:sz="0" w:space="0" w:color="auto"/>
                <w:left w:val="none" w:sz="0" w:space="0" w:color="auto"/>
                <w:bottom w:val="none" w:sz="0" w:space="0" w:color="auto"/>
                <w:right w:val="none" w:sz="0" w:space="0" w:color="auto"/>
              </w:divBdr>
            </w:div>
            <w:div w:id="1477643321">
              <w:marLeft w:val="0"/>
              <w:marRight w:val="0"/>
              <w:marTop w:val="0"/>
              <w:marBottom w:val="0"/>
              <w:divBdr>
                <w:top w:val="none" w:sz="0" w:space="0" w:color="auto"/>
                <w:left w:val="none" w:sz="0" w:space="0" w:color="auto"/>
                <w:bottom w:val="none" w:sz="0" w:space="0" w:color="auto"/>
                <w:right w:val="none" w:sz="0" w:space="0" w:color="auto"/>
              </w:divBdr>
            </w:div>
            <w:div w:id="65880665">
              <w:marLeft w:val="0"/>
              <w:marRight w:val="0"/>
              <w:marTop w:val="0"/>
              <w:marBottom w:val="0"/>
              <w:divBdr>
                <w:top w:val="none" w:sz="0" w:space="0" w:color="auto"/>
                <w:left w:val="none" w:sz="0" w:space="0" w:color="auto"/>
                <w:bottom w:val="none" w:sz="0" w:space="0" w:color="auto"/>
                <w:right w:val="none" w:sz="0" w:space="0" w:color="auto"/>
              </w:divBdr>
            </w:div>
            <w:div w:id="1809009392">
              <w:marLeft w:val="0"/>
              <w:marRight w:val="0"/>
              <w:marTop w:val="0"/>
              <w:marBottom w:val="0"/>
              <w:divBdr>
                <w:top w:val="none" w:sz="0" w:space="0" w:color="auto"/>
                <w:left w:val="none" w:sz="0" w:space="0" w:color="auto"/>
                <w:bottom w:val="none" w:sz="0" w:space="0" w:color="auto"/>
                <w:right w:val="none" w:sz="0" w:space="0" w:color="auto"/>
              </w:divBdr>
            </w:div>
            <w:div w:id="1911691446">
              <w:marLeft w:val="0"/>
              <w:marRight w:val="0"/>
              <w:marTop w:val="0"/>
              <w:marBottom w:val="0"/>
              <w:divBdr>
                <w:top w:val="none" w:sz="0" w:space="0" w:color="auto"/>
                <w:left w:val="none" w:sz="0" w:space="0" w:color="auto"/>
                <w:bottom w:val="none" w:sz="0" w:space="0" w:color="auto"/>
                <w:right w:val="none" w:sz="0" w:space="0" w:color="auto"/>
              </w:divBdr>
            </w:div>
            <w:div w:id="427972905">
              <w:marLeft w:val="0"/>
              <w:marRight w:val="0"/>
              <w:marTop w:val="0"/>
              <w:marBottom w:val="0"/>
              <w:divBdr>
                <w:top w:val="none" w:sz="0" w:space="0" w:color="auto"/>
                <w:left w:val="none" w:sz="0" w:space="0" w:color="auto"/>
                <w:bottom w:val="none" w:sz="0" w:space="0" w:color="auto"/>
                <w:right w:val="none" w:sz="0" w:space="0" w:color="auto"/>
              </w:divBdr>
            </w:div>
            <w:div w:id="600381581">
              <w:marLeft w:val="0"/>
              <w:marRight w:val="0"/>
              <w:marTop w:val="0"/>
              <w:marBottom w:val="0"/>
              <w:divBdr>
                <w:top w:val="none" w:sz="0" w:space="0" w:color="auto"/>
                <w:left w:val="none" w:sz="0" w:space="0" w:color="auto"/>
                <w:bottom w:val="none" w:sz="0" w:space="0" w:color="auto"/>
                <w:right w:val="none" w:sz="0" w:space="0" w:color="auto"/>
              </w:divBdr>
            </w:div>
            <w:div w:id="1388609233">
              <w:marLeft w:val="0"/>
              <w:marRight w:val="0"/>
              <w:marTop w:val="0"/>
              <w:marBottom w:val="0"/>
              <w:divBdr>
                <w:top w:val="none" w:sz="0" w:space="0" w:color="auto"/>
                <w:left w:val="none" w:sz="0" w:space="0" w:color="auto"/>
                <w:bottom w:val="none" w:sz="0" w:space="0" w:color="auto"/>
                <w:right w:val="none" w:sz="0" w:space="0" w:color="auto"/>
              </w:divBdr>
            </w:div>
            <w:div w:id="705329628">
              <w:marLeft w:val="0"/>
              <w:marRight w:val="0"/>
              <w:marTop w:val="0"/>
              <w:marBottom w:val="0"/>
              <w:divBdr>
                <w:top w:val="none" w:sz="0" w:space="0" w:color="auto"/>
                <w:left w:val="none" w:sz="0" w:space="0" w:color="auto"/>
                <w:bottom w:val="none" w:sz="0" w:space="0" w:color="auto"/>
                <w:right w:val="none" w:sz="0" w:space="0" w:color="auto"/>
              </w:divBdr>
            </w:div>
          </w:divsChild>
        </w:div>
        <w:div w:id="1506242919">
          <w:marLeft w:val="0"/>
          <w:marRight w:val="0"/>
          <w:marTop w:val="0"/>
          <w:marBottom w:val="0"/>
          <w:divBdr>
            <w:top w:val="none" w:sz="0" w:space="0" w:color="auto"/>
            <w:left w:val="none" w:sz="0" w:space="0" w:color="auto"/>
            <w:bottom w:val="none" w:sz="0" w:space="0" w:color="auto"/>
            <w:right w:val="none" w:sz="0" w:space="0" w:color="auto"/>
          </w:divBdr>
          <w:divsChild>
            <w:div w:id="463623297">
              <w:marLeft w:val="0"/>
              <w:marRight w:val="0"/>
              <w:marTop w:val="0"/>
              <w:marBottom w:val="0"/>
              <w:divBdr>
                <w:top w:val="none" w:sz="0" w:space="0" w:color="auto"/>
                <w:left w:val="none" w:sz="0" w:space="0" w:color="auto"/>
                <w:bottom w:val="none" w:sz="0" w:space="0" w:color="auto"/>
                <w:right w:val="none" w:sz="0" w:space="0" w:color="auto"/>
              </w:divBdr>
            </w:div>
            <w:div w:id="2084253465">
              <w:marLeft w:val="0"/>
              <w:marRight w:val="0"/>
              <w:marTop w:val="0"/>
              <w:marBottom w:val="0"/>
              <w:divBdr>
                <w:top w:val="none" w:sz="0" w:space="0" w:color="auto"/>
                <w:left w:val="none" w:sz="0" w:space="0" w:color="auto"/>
                <w:bottom w:val="none" w:sz="0" w:space="0" w:color="auto"/>
                <w:right w:val="none" w:sz="0" w:space="0" w:color="auto"/>
              </w:divBdr>
            </w:div>
            <w:div w:id="1931699970">
              <w:marLeft w:val="0"/>
              <w:marRight w:val="0"/>
              <w:marTop w:val="0"/>
              <w:marBottom w:val="0"/>
              <w:divBdr>
                <w:top w:val="none" w:sz="0" w:space="0" w:color="auto"/>
                <w:left w:val="none" w:sz="0" w:space="0" w:color="auto"/>
                <w:bottom w:val="none" w:sz="0" w:space="0" w:color="auto"/>
                <w:right w:val="none" w:sz="0" w:space="0" w:color="auto"/>
              </w:divBdr>
            </w:div>
            <w:div w:id="1773432212">
              <w:marLeft w:val="0"/>
              <w:marRight w:val="0"/>
              <w:marTop w:val="0"/>
              <w:marBottom w:val="0"/>
              <w:divBdr>
                <w:top w:val="none" w:sz="0" w:space="0" w:color="auto"/>
                <w:left w:val="none" w:sz="0" w:space="0" w:color="auto"/>
                <w:bottom w:val="none" w:sz="0" w:space="0" w:color="auto"/>
                <w:right w:val="none" w:sz="0" w:space="0" w:color="auto"/>
              </w:divBdr>
            </w:div>
            <w:div w:id="1577127856">
              <w:marLeft w:val="0"/>
              <w:marRight w:val="0"/>
              <w:marTop w:val="0"/>
              <w:marBottom w:val="0"/>
              <w:divBdr>
                <w:top w:val="none" w:sz="0" w:space="0" w:color="auto"/>
                <w:left w:val="none" w:sz="0" w:space="0" w:color="auto"/>
                <w:bottom w:val="none" w:sz="0" w:space="0" w:color="auto"/>
                <w:right w:val="none" w:sz="0" w:space="0" w:color="auto"/>
              </w:divBdr>
            </w:div>
            <w:div w:id="1602446871">
              <w:marLeft w:val="0"/>
              <w:marRight w:val="0"/>
              <w:marTop w:val="0"/>
              <w:marBottom w:val="0"/>
              <w:divBdr>
                <w:top w:val="none" w:sz="0" w:space="0" w:color="auto"/>
                <w:left w:val="none" w:sz="0" w:space="0" w:color="auto"/>
                <w:bottom w:val="none" w:sz="0" w:space="0" w:color="auto"/>
                <w:right w:val="none" w:sz="0" w:space="0" w:color="auto"/>
              </w:divBdr>
            </w:div>
            <w:div w:id="972442320">
              <w:marLeft w:val="0"/>
              <w:marRight w:val="0"/>
              <w:marTop w:val="0"/>
              <w:marBottom w:val="0"/>
              <w:divBdr>
                <w:top w:val="none" w:sz="0" w:space="0" w:color="auto"/>
                <w:left w:val="none" w:sz="0" w:space="0" w:color="auto"/>
                <w:bottom w:val="none" w:sz="0" w:space="0" w:color="auto"/>
                <w:right w:val="none" w:sz="0" w:space="0" w:color="auto"/>
              </w:divBdr>
            </w:div>
            <w:div w:id="475487277">
              <w:marLeft w:val="0"/>
              <w:marRight w:val="0"/>
              <w:marTop w:val="0"/>
              <w:marBottom w:val="0"/>
              <w:divBdr>
                <w:top w:val="none" w:sz="0" w:space="0" w:color="auto"/>
                <w:left w:val="none" w:sz="0" w:space="0" w:color="auto"/>
                <w:bottom w:val="none" w:sz="0" w:space="0" w:color="auto"/>
                <w:right w:val="none" w:sz="0" w:space="0" w:color="auto"/>
              </w:divBdr>
            </w:div>
            <w:div w:id="1194490406">
              <w:marLeft w:val="0"/>
              <w:marRight w:val="0"/>
              <w:marTop w:val="0"/>
              <w:marBottom w:val="0"/>
              <w:divBdr>
                <w:top w:val="none" w:sz="0" w:space="0" w:color="auto"/>
                <w:left w:val="none" w:sz="0" w:space="0" w:color="auto"/>
                <w:bottom w:val="none" w:sz="0" w:space="0" w:color="auto"/>
                <w:right w:val="none" w:sz="0" w:space="0" w:color="auto"/>
              </w:divBdr>
            </w:div>
            <w:div w:id="1525829493">
              <w:marLeft w:val="0"/>
              <w:marRight w:val="0"/>
              <w:marTop w:val="0"/>
              <w:marBottom w:val="0"/>
              <w:divBdr>
                <w:top w:val="none" w:sz="0" w:space="0" w:color="auto"/>
                <w:left w:val="none" w:sz="0" w:space="0" w:color="auto"/>
                <w:bottom w:val="none" w:sz="0" w:space="0" w:color="auto"/>
                <w:right w:val="none" w:sz="0" w:space="0" w:color="auto"/>
              </w:divBdr>
            </w:div>
            <w:div w:id="1017004010">
              <w:marLeft w:val="0"/>
              <w:marRight w:val="0"/>
              <w:marTop w:val="0"/>
              <w:marBottom w:val="0"/>
              <w:divBdr>
                <w:top w:val="none" w:sz="0" w:space="0" w:color="auto"/>
                <w:left w:val="none" w:sz="0" w:space="0" w:color="auto"/>
                <w:bottom w:val="none" w:sz="0" w:space="0" w:color="auto"/>
                <w:right w:val="none" w:sz="0" w:space="0" w:color="auto"/>
              </w:divBdr>
            </w:div>
            <w:div w:id="329985018">
              <w:marLeft w:val="0"/>
              <w:marRight w:val="0"/>
              <w:marTop w:val="0"/>
              <w:marBottom w:val="0"/>
              <w:divBdr>
                <w:top w:val="none" w:sz="0" w:space="0" w:color="auto"/>
                <w:left w:val="none" w:sz="0" w:space="0" w:color="auto"/>
                <w:bottom w:val="none" w:sz="0" w:space="0" w:color="auto"/>
                <w:right w:val="none" w:sz="0" w:space="0" w:color="auto"/>
              </w:divBdr>
            </w:div>
            <w:div w:id="898591914">
              <w:marLeft w:val="0"/>
              <w:marRight w:val="0"/>
              <w:marTop w:val="0"/>
              <w:marBottom w:val="0"/>
              <w:divBdr>
                <w:top w:val="none" w:sz="0" w:space="0" w:color="auto"/>
                <w:left w:val="none" w:sz="0" w:space="0" w:color="auto"/>
                <w:bottom w:val="none" w:sz="0" w:space="0" w:color="auto"/>
                <w:right w:val="none" w:sz="0" w:space="0" w:color="auto"/>
              </w:divBdr>
            </w:div>
          </w:divsChild>
        </w:div>
        <w:div w:id="1925726776">
          <w:marLeft w:val="0"/>
          <w:marRight w:val="0"/>
          <w:marTop w:val="0"/>
          <w:marBottom w:val="0"/>
          <w:divBdr>
            <w:top w:val="none" w:sz="0" w:space="0" w:color="auto"/>
            <w:left w:val="none" w:sz="0" w:space="0" w:color="auto"/>
            <w:bottom w:val="none" w:sz="0" w:space="0" w:color="auto"/>
            <w:right w:val="none" w:sz="0" w:space="0" w:color="auto"/>
          </w:divBdr>
          <w:divsChild>
            <w:div w:id="867336117">
              <w:marLeft w:val="0"/>
              <w:marRight w:val="0"/>
              <w:marTop w:val="0"/>
              <w:marBottom w:val="0"/>
              <w:divBdr>
                <w:top w:val="none" w:sz="0" w:space="0" w:color="auto"/>
                <w:left w:val="none" w:sz="0" w:space="0" w:color="auto"/>
                <w:bottom w:val="none" w:sz="0" w:space="0" w:color="auto"/>
                <w:right w:val="none" w:sz="0" w:space="0" w:color="auto"/>
              </w:divBdr>
            </w:div>
            <w:div w:id="64694458">
              <w:marLeft w:val="0"/>
              <w:marRight w:val="0"/>
              <w:marTop w:val="0"/>
              <w:marBottom w:val="0"/>
              <w:divBdr>
                <w:top w:val="none" w:sz="0" w:space="0" w:color="auto"/>
                <w:left w:val="none" w:sz="0" w:space="0" w:color="auto"/>
                <w:bottom w:val="none" w:sz="0" w:space="0" w:color="auto"/>
                <w:right w:val="none" w:sz="0" w:space="0" w:color="auto"/>
              </w:divBdr>
            </w:div>
            <w:div w:id="139276661">
              <w:marLeft w:val="0"/>
              <w:marRight w:val="0"/>
              <w:marTop w:val="0"/>
              <w:marBottom w:val="0"/>
              <w:divBdr>
                <w:top w:val="none" w:sz="0" w:space="0" w:color="auto"/>
                <w:left w:val="none" w:sz="0" w:space="0" w:color="auto"/>
                <w:bottom w:val="none" w:sz="0" w:space="0" w:color="auto"/>
                <w:right w:val="none" w:sz="0" w:space="0" w:color="auto"/>
              </w:divBdr>
            </w:div>
            <w:div w:id="1889292841">
              <w:marLeft w:val="0"/>
              <w:marRight w:val="0"/>
              <w:marTop w:val="0"/>
              <w:marBottom w:val="0"/>
              <w:divBdr>
                <w:top w:val="none" w:sz="0" w:space="0" w:color="auto"/>
                <w:left w:val="none" w:sz="0" w:space="0" w:color="auto"/>
                <w:bottom w:val="none" w:sz="0" w:space="0" w:color="auto"/>
                <w:right w:val="none" w:sz="0" w:space="0" w:color="auto"/>
              </w:divBdr>
            </w:div>
            <w:div w:id="227762544">
              <w:marLeft w:val="0"/>
              <w:marRight w:val="0"/>
              <w:marTop w:val="0"/>
              <w:marBottom w:val="0"/>
              <w:divBdr>
                <w:top w:val="none" w:sz="0" w:space="0" w:color="auto"/>
                <w:left w:val="none" w:sz="0" w:space="0" w:color="auto"/>
                <w:bottom w:val="none" w:sz="0" w:space="0" w:color="auto"/>
                <w:right w:val="none" w:sz="0" w:space="0" w:color="auto"/>
              </w:divBdr>
            </w:div>
            <w:div w:id="480974094">
              <w:marLeft w:val="0"/>
              <w:marRight w:val="0"/>
              <w:marTop w:val="0"/>
              <w:marBottom w:val="0"/>
              <w:divBdr>
                <w:top w:val="none" w:sz="0" w:space="0" w:color="auto"/>
                <w:left w:val="none" w:sz="0" w:space="0" w:color="auto"/>
                <w:bottom w:val="none" w:sz="0" w:space="0" w:color="auto"/>
                <w:right w:val="none" w:sz="0" w:space="0" w:color="auto"/>
              </w:divBdr>
            </w:div>
            <w:div w:id="1290430308">
              <w:marLeft w:val="0"/>
              <w:marRight w:val="0"/>
              <w:marTop w:val="0"/>
              <w:marBottom w:val="0"/>
              <w:divBdr>
                <w:top w:val="none" w:sz="0" w:space="0" w:color="auto"/>
                <w:left w:val="none" w:sz="0" w:space="0" w:color="auto"/>
                <w:bottom w:val="none" w:sz="0" w:space="0" w:color="auto"/>
                <w:right w:val="none" w:sz="0" w:space="0" w:color="auto"/>
              </w:divBdr>
            </w:div>
            <w:div w:id="815296347">
              <w:marLeft w:val="0"/>
              <w:marRight w:val="0"/>
              <w:marTop w:val="0"/>
              <w:marBottom w:val="0"/>
              <w:divBdr>
                <w:top w:val="none" w:sz="0" w:space="0" w:color="auto"/>
                <w:left w:val="none" w:sz="0" w:space="0" w:color="auto"/>
                <w:bottom w:val="none" w:sz="0" w:space="0" w:color="auto"/>
                <w:right w:val="none" w:sz="0" w:space="0" w:color="auto"/>
              </w:divBdr>
            </w:div>
            <w:div w:id="1056246851">
              <w:marLeft w:val="0"/>
              <w:marRight w:val="0"/>
              <w:marTop w:val="0"/>
              <w:marBottom w:val="0"/>
              <w:divBdr>
                <w:top w:val="none" w:sz="0" w:space="0" w:color="auto"/>
                <w:left w:val="none" w:sz="0" w:space="0" w:color="auto"/>
                <w:bottom w:val="none" w:sz="0" w:space="0" w:color="auto"/>
                <w:right w:val="none" w:sz="0" w:space="0" w:color="auto"/>
              </w:divBdr>
            </w:div>
            <w:div w:id="8609087">
              <w:marLeft w:val="0"/>
              <w:marRight w:val="0"/>
              <w:marTop w:val="0"/>
              <w:marBottom w:val="0"/>
              <w:divBdr>
                <w:top w:val="none" w:sz="0" w:space="0" w:color="auto"/>
                <w:left w:val="none" w:sz="0" w:space="0" w:color="auto"/>
                <w:bottom w:val="none" w:sz="0" w:space="0" w:color="auto"/>
                <w:right w:val="none" w:sz="0" w:space="0" w:color="auto"/>
              </w:divBdr>
            </w:div>
            <w:div w:id="1260794868">
              <w:marLeft w:val="0"/>
              <w:marRight w:val="0"/>
              <w:marTop w:val="0"/>
              <w:marBottom w:val="0"/>
              <w:divBdr>
                <w:top w:val="none" w:sz="0" w:space="0" w:color="auto"/>
                <w:left w:val="none" w:sz="0" w:space="0" w:color="auto"/>
                <w:bottom w:val="none" w:sz="0" w:space="0" w:color="auto"/>
                <w:right w:val="none" w:sz="0" w:space="0" w:color="auto"/>
              </w:divBdr>
            </w:div>
            <w:div w:id="977733551">
              <w:marLeft w:val="0"/>
              <w:marRight w:val="0"/>
              <w:marTop w:val="0"/>
              <w:marBottom w:val="0"/>
              <w:divBdr>
                <w:top w:val="none" w:sz="0" w:space="0" w:color="auto"/>
                <w:left w:val="none" w:sz="0" w:space="0" w:color="auto"/>
                <w:bottom w:val="none" w:sz="0" w:space="0" w:color="auto"/>
                <w:right w:val="none" w:sz="0" w:space="0" w:color="auto"/>
              </w:divBdr>
            </w:div>
            <w:div w:id="1210260357">
              <w:marLeft w:val="0"/>
              <w:marRight w:val="0"/>
              <w:marTop w:val="0"/>
              <w:marBottom w:val="0"/>
              <w:divBdr>
                <w:top w:val="none" w:sz="0" w:space="0" w:color="auto"/>
                <w:left w:val="none" w:sz="0" w:space="0" w:color="auto"/>
                <w:bottom w:val="none" w:sz="0" w:space="0" w:color="auto"/>
                <w:right w:val="none" w:sz="0" w:space="0" w:color="auto"/>
              </w:divBdr>
            </w:div>
            <w:div w:id="1314531894">
              <w:marLeft w:val="0"/>
              <w:marRight w:val="0"/>
              <w:marTop w:val="0"/>
              <w:marBottom w:val="0"/>
              <w:divBdr>
                <w:top w:val="none" w:sz="0" w:space="0" w:color="auto"/>
                <w:left w:val="none" w:sz="0" w:space="0" w:color="auto"/>
                <w:bottom w:val="none" w:sz="0" w:space="0" w:color="auto"/>
                <w:right w:val="none" w:sz="0" w:space="0" w:color="auto"/>
              </w:divBdr>
            </w:div>
            <w:div w:id="1937639001">
              <w:marLeft w:val="0"/>
              <w:marRight w:val="0"/>
              <w:marTop w:val="0"/>
              <w:marBottom w:val="0"/>
              <w:divBdr>
                <w:top w:val="none" w:sz="0" w:space="0" w:color="auto"/>
                <w:left w:val="none" w:sz="0" w:space="0" w:color="auto"/>
                <w:bottom w:val="none" w:sz="0" w:space="0" w:color="auto"/>
                <w:right w:val="none" w:sz="0" w:space="0" w:color="auto"/>
              </w:divBdr>
            </w:div>
            <w:div w:id="217321723">
              <w:marLeft w:val="0"/>
              <w:marRight w:val="0"/>
              <w:marTop w:val="0"/>
              <w:marBottom w:val="0"/>
              <w:divBdr>
                <w:top w:val="none" w:sz="0" w:space="0" w:color="auto"/>
                <w:left w:val="none" w:sz="0" w:space="0" w:color="auto"/>
                <w:bottom w:val="none" w:sz="0" w:space="0" w:color="auto"/>
                <w:right w:val="none" w:sz="0" w:space="0" w:color="auto"/>
              </w:divBdr>
            </w:div>
          </w:divsChild>
        </w:div>
        <w:div w:id="1307081535">
          <w:marLeft w:val="0"/>
          <w:marRight w:val="0"/>
          <w:marTop w:val="0"/>
          <w:marBottom w:val="0"/>
          <w:divBdr>
            <w:top w:val="none" w:sz="0" w:space="0" w:color="auto"/>
            <w:left w:val="none" w:sz="0" w:space="0" w:color="auto"/>
            <w:bottom w:val="none" w:sz="0" w:space="0" w:color="auto"/>
            <w:right w:val="none" w:sz="0" w:space="0" w:color="auto"/>
          </w:divBdr>
          <w:divsChild>
            <w:div w:id="1731732482">
              <w:marLeft w:val="0"/>
              <w:marRight w:val="0"/>
              <w:marTop w:val="0"/>
              <w:marBottom w:val="0"/>
              <w:divBdr>
                <w:top w:val="none" w:sz="0" w:space="0" w:color="auto"/>
                <w:left w:val="none" w:sz="0" w:space="0" w:color="auto"/>
                <w:bottom w:val="none" w:sz="0" w:space="0" w:color="auto"/>
                <w:right w:val="none" w:sz="0" w:space="0" w:color="auto"/>
              </w:divBdr>
            </w:div>
            <w:div w:id="2121021867">
              <w:marLeft w:val="0"/>
              <w:marRight w:val="0"/>
              <w:marTop w:val="0"/>
              <w:marBottom w:val="0"/>
              <w:divBdr>
                <w:top w:val="none" w:sz="0" w:space="0" w:color="auto"/>
                <w:left w:val="none" w:sz="0" w:space="0" w:color="auto"/>
                <w:bottom w:val="none" w:sz="0" w:space="0" w:color="auto"/>
                <w:right w:val="none" w:sz="0" w:space="0" w:color="auto"/>
              </w:divBdr>
            </w:div>
            <w:div w:id="2018537592">
              <w:marLeft w:val="0"/>
              <w:marRight w:val="0"/>
              <w:marTop w:val="0"/>
              <w:marBottom w:val="0"/>
              <w:divBdr>
                <w:top w:val="none" w:sz="0" w:space="0" w:color="auto"/>
                <w:left w:val="none" w:sz="0" w:space="0" w:color="auto"/>
                <w:bottom w:val="none" w:sz="0" w:space="0" w:color="auto"/>
                <w:right w:val="none" w:sz="0" w:space="0" w:color="auto"/>
              </w:divBdr>
            </w:div>
            <w:div w:id="1341666163">
              <w:marLeft w:val="0"/>
              <w:marRight w:val="0"/>
              <w:marTop w:val="0"/>
              <w:marBottom w:val="0"/>
              <w:divBdr>
                <w:top w:val="none" w:sz="0" w:space="0" w:color="auto"/>
                <w:left w:val="none" w:sz="0" w:space="0" w:color="auto"/>
                <w:bottom w:val="none" w:sz="0" w:space="0" w:color="auto"/>
                <w:right w:val="none" w:sz="0" w:space="0" w:color="auto"/>
              </w:divBdr>
            </w:div>
            <w:div w:id="1570382013">
              <w:marLeft w:val="0"/>
              <w:marRight w:val="0"/>
              <w:marTop w:val="0"/>
              <w:marBottom w:val="0"/>
              <w:divBdr>
                <w:top w:val="none" w:sz="0" w:space="0" w:color="auto"/>
                <w:left w:val="none" w:sz="0" w:space="0" w:color="auto"/>
                <w:bottom w:val="none" w:sz="0" w:space="0" w:color="auto"/>
                <w:right w:val="none" w:sz="0" w:space="0" w:color="auto"/>
              </w:divBdr>
            </w:div>
            <w:div w:id="238101527">
              <w:marLeft w:val="0"/>
              <w:marRight w:val="0"/>
              <w:marTop w:val="0"/>
              <w:marBottom w:val="0"/>
              <w:divBdr>
                <w:top w:val="none" w:sz="0" w:space="0" w:color="auto"/>
                <w:left w:val="none" w:sz="0" w:space="0" w:color="auto"/>
                <w:bottom w:val="none" w:sz="0" w:space="0" w:color="auto"/>
                <w:right w:val="none" w:sz="0" w:space="0" w:color="auto"/>
              </w:divBdr>
            </w:div>
            <w:div w:id="537930926">
              <w:marLeft w:val="0"/>
              <w:marRight w:val="0"/>
              <w:marTop w:val="0"/>
              <w:marBottom w:val="0"/>
              <w:divBdr>
                <w:top w:val="none" w:sz="0" w:space="0" w:color="auto"/>
                <w:left w:val="none" w:sz="0" w:space="0" w:color="auto"/>
                <w:bottom w:val="none" w:sz="0" w:space="0" w:color="auto"/>
                <w:right w:val="none" w:sz="0" w:space="0" w:color="auto"/>
              </w:divBdr>
            </w:div>
            <w:div w:id="354229104">
              <w:marLeft w:val="0"/>
              <w:marRight w:val="0"/>
              <w:marTop w:val="0"/>
              <w:marBottom w:val="0"/>
              <w:divBdr>
                <w:top w:val="none" w:sz="0" w:space="0" w:color="auto"/>
                <w:left w:val="none" w:sz="0" w:space="0" w:color="auto"/>
                <w:bottom w:val="none" w:sz="0" w:space="0" w:color="auto"/>
                <w:right w:val="none" w:sz="0" w:space="0" w:color="auto"/>
              </w:divBdr>
            </w:div>
            <w:div w:id="348147123">
              <w:marLeft w:val="0"/>
              <w:marRight w:val="0"/>
              <w:marTop w:val="0"/>
              <w:marBottom w:val="0"/>
              <w:divBdr>
                <w:top w:val="none" w:sz="0" w:space="0" w:color="auto"/>
                <w:left w:val="none" w:sz="0" w:space="0" w:color="auto"/>
                <w:bottom w:val="none" w:sz="0" w:space="0" w:color="auto"/>
                <w:right w:val="none" w:sz="0" w:space="0" w:color="auto"/>
              </w:divBdr>
            </w:div>
            <w:div w:id="1963489222">
              <w:marLeft w:val="0"/>
              <w:marRight w:val="0"/>
              <w:marTop w:val="0"/>
              <w:marBottom w:val="0"/>
              <w:divBdr>
                <w:top w:val="none" w:sz="0" w:space="0" w:color="auto"/>
                <w:left w:val="none" w:sz="0" w:space="0" w:color="auto"/>
                <w:bottom w:val="none" w:sz="0" w:space="0" w:color="auto"/>
                <w:right w:val="none" w:sz="0" w:space="0" w:color="auto"/>
              </w:divBdr>
            </w:div>
            <w:div w:id="288173293">
              <w:marLeft w:val="0"/>
              <w:marRight w:val="0"/>
              <w:marTop w:val="0"/>
              <w:marBottom w:val="0"/>
              <w:divBdr>
                <w:top w:val="none" w:sz="0" w:space="0" w:color="auto"/>
                <w:left w:val="none" w:sz="0" w:space="0" w:color="auto"/>
                <w:bottom w:val="none" w:sz="0" w:space="0" w:color="auto"/>
                <w:right w:val="none" w:sz="0" w:space="0" w:color="auto"/>
              </w:divBdr>
            </w:div>
            <w:div w:id="621497337">
              <w:marLeft w:val="0"/>
              <w:marRight w:val="0"/>
              <w:marTop w:val="0"/>
              <w:marBottom w:val="0"/>
              <w:divBdr>
                <w:top w:val="none" w:sz="0" w:space="0" w:color="auto"/>
                <w:left w:val="none" w:sz="0" w:space="0" w:color="auto"/>
                <w:bottom w:val="none" w:sz="0" w:space="0" w:color="auto"/>
                <w:right w:val="none" w:sz="0" w:space="0" w:color="auto"/>
              </w:divBdr>
            </w:div>
            <w:div w:id="793790098">
              <w:marLeft w:val="0"/>
              <w:marRight w:val="0"/>
              <w:marTop w:val="0"/>
              <w:marBottom w:val="0"/>
              <w:divBdr>
                <w:top w:val="none" w:sz="0" w:space="0" w:color="auto"/>
                <w:left w:val="none" w:sz="0" w:space="0" w:color="auto"/>
                <w:bottom w:val="none" w:sz="0" w:space="0" w:color="auto"/>
                <w:right w:val="none" w:sz="0" w:space="0" w:color="auto"/>
              </w:divBdr>
            </w:div>
            <w:div w:id="1510750848">
              <w:marLeft w:val="0"/>
              <w:marRight w:val="0"/>
              <w:marTop w:val="0"/>
              <w:marBottom w:val="0"/>
              <w:divBdr>
                <w:top w:val="none" w:sz="0" w:space="0" w:color="auto"/>
                <w:left w:val="none" w:sz="0" w:space="0" w:color="auto"/>
                <w:bottom w:val="none" w:sz="0" w:space="0" w:color="auto"/>
                <w:right w:val="none" w:sz="0" w:space="0" w:color="auto"/>
              </w:divBdr>
            </w:div>
          </w:divsChild>
        </w:div>
        <w:div w:id="1246575724">
          <w:marLeft w:val="0"/>
          <w:marRight w:val="0"/>
          <w:marTop w:val="0"/>
          <w:marBottom w:val="0"/>
          <w:divBdr>
            <w:top w:val="none" w:sz="0" w:space="0" w:color="auto"/>
            <w:left w:val="none" w:sz="0" w:space="0" w:color="auto"/>
            <w:bottom w:val="none" w:sz="0" w:space="0" w:color="auto"/>
            <w:right w:val="none" w:sz="0" w:space="0" w:color="auto"/>
          </w:divBdr>
          <w:divsChild>
            <w:div w:id="943463360">
              <w:marLeft w:val="0"/>
              <w:marRight w:val="0"/>
              <w:marTop w:val="0"/>
              <w:marBottom w:val="0"/>
              <w:divBdr>
                <w:top w:val="none" w:sz="0" w:space="0" w:color="auto"/>
                <w:left w:val="none" w:sz="0" w:space="0" w:color="auto"/>
                <w:bottom w:val="none" w:sz="0" w:space="0" w:color="auto"/>
                <w:right w:val="none" w:sz="0" w:space="0" w:color="auto"/>
              </w:divBdr>
            </w:div>
            <w:div w:id="484392192">
              <w:marLeft w:val="0"/>
              <w:marRight w:val="0"/>
              <w:marTop w:val="0"/>
              <w:marBottom w:val="0"/>
              <w:divBdr>
                <w:top w:val="none" w:sz="0" w:space="0" w:color="auto"/>
                <w:left w:val="none" w:sz="0" w:space="0" w:color="auto"/>
                <w:bottom w:val="none" w:sz="0" w:space="0" w:color="auto"/>
                <w:right w:val="none" w:sz="0" w:space="0" w:color="auto"/>
              </w:divBdr>
            </w:div>
            <w:div w:id="1093743736">
              <w:marLeft w:val="0"/>
              <w:marRight w:val="0"/>
              <w:marTop w:val="0"/>
              <w:marBottom w:val="0"/>
              <w:divBdr>
                <w:top w:val="none" w:sz="0" w:space="0" w:color="auto"/>
                <w:left w:val="none" w:sz="0" w:space="0" w:color="auto"/>
                <w:bottom w:val="none" w:sz="0" w:space="0" w:color="auto"/>
                <w:right w:val="none" w:sz="0" w:space="0" w:color="auto"/>
              </w:divBdr>
            </w:div>
            <w:div w:id="20697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8187">
      <w:bodyDiv w:val="1"/>
      <w:marLeft w:val="0"/>
      <w:marRight w:val="0"/>
      <w:marTop w:val="0"/>
      <w:marBottom w:val="0"/>
      <w:divBdr>
        <w:top w:val="none" w:sz="0" w:space="0" w:color="auto"/>
        <w:left w:val="none" w:sz="0" w:space="0" w:color="auto"/>
        <w:bottom w:val="none" w:sz="0" w:space="0" w:color="auto"/>
        <w:right w:val="none" w:sz="0" w:space="0" w:color="auto"/>
      </w:divBdr>
    </w:div>
    <w:div w:id="783960915">
      <w:bodyDiv w:val="1"/>
      <w:marLeft w:val="0"/>
      <w:marRight w:val="0"/>
      <w:marTop w:val="0"/>
      <w:marBottom w:val="0"/>
      <w:divBdr>
        <w:top w:val="none" w:sz="0" w:space="0" w:color="auto"/>
        <w:left w:val="none" w:sz="0" w:space="0" w:color="auto"/>
        <w:bottom w:val="none" w:sz="0" w:space="0" w:color="auto"/>
        <w:right w:val="none" w:sz="0" w:space="0" w:color="auto"/>
      </w:divBdr>
    </w:div>
    <w:div w:id="1005934387">
      <w:bodyDiv w:val="1"/>
      <w:marLeft w:val="0"/>
      <w:marRight w:val="0"/>
      <w:marTop w:val="0"/>
      <w:marBottom w:val="0"/>
      <w:divBdr>
        <w:top w:val="none" w:sz="0" w:space="0" w:color="auto"/>
        <w:left w:val="none" w:sz="0" w:space="0" w:color="auto"/>
        <w:bottom w:val="none" w:sz="0" w:space="0" w:color="auto"/>
        <w:right w:val="none" w:sz="0" w:space="0" w:color="auto"/>
      </w:divBdr>
    </w:div>
    <w:div w:id="129644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edia.bccampus.ca/media/Module1A+Communications+and+Boundaries/0_z2tvsh80"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deed.zh-han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D174DEA52784EA849490EFBF779F8" ma:contentTypeVersion="20" ma:contentTypeDescription="Create a new document." ma:contentTypeScope="" ma:versionID="a2029ce02378de8d59a54c592e215d0b">
  <xsd:schema xmlns:xsd="http://www.w3.org/2001/XMLSchema" xmlns:xs="http://www.w3.org/2001/XMLSchema" xmlns:p="http://schemas.microsoft.com/office/2006/metadata/properties" xmlns:ns2="0316ad89-c89e-4191-a1b1-8f6741d078e8" xmlns:ns3="8f368d20-292d-4156-9de3-b50626e53acd" targetNamespace="http://schemas.microsoft.com/office/2006/metadata/properties" ma:root="true" ma:fieldsID="647d1a0ef0f16d466c770c9c152db17d" ns2:_="" ns3:_="">
    <xsd:import namespace="0316ad89-c89e-4191-a1b1-8f6741d078e8"/>
    <xsd:import namespace="8f368d20-292d-4156-9de3-b50626e53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6ad89-c89e-4191-a1b1-8f6741d0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68d20-292d-4156-9de3-b50626e53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fd36eb-1316-4723-b552-659f6fb05717}" ma:internalName="TaxCatchAll" ma:showField="CatchAllData" ma:web="8f368d20-292d-4156-9de3-b50626e53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16ad89-c89e-4191-a1b1-8f6741d078e8">
      <Terms xmlns="http://schemas.microsoft.com/office/infopath/2007/PartnerControls"/>
    </lcf76f155ced4ddcb4097134ff3c332f>
    <TaxCatchAll xmlns="8f368d20-292d-4156-9de3-b50626e53acd" xsi:nil="true"/>
    <_Flow_SignoffStatus xmlns="0316ad89-c89e-4191-a1b1-8f6741d078e8" xsi:nil="true"/>
  </documentManagement>
</p:properties>
</file>

<file path=customXml/itemProps1.xml><?xml version="1.0" encoding="utf-8"?>
<ds:datastoreItem xmlns:ds="http://schemas.openxmlformats.org/officeDocument/2006/customXml" ds:itemID="{9FC27B9E-2E07-4068-AC97-37966FD61E1C}">
  <ds:schemaRefs>
    <ds:schemaRef ds:uri="http://schemas.microsoft.com/sharepoint/v3/contenttype/forms"/>
  </ds:schemaRefs>
</ds:datastoreItem>
</file>

<file path=customXml/itemProps2.xml><?xml version="1.0" encoding="utf-8"?>
<ds:datastoreItem xmlns:ds="http://schemas.openxmlformats.org/officeDocument/2006/customXml" ds:itemID="{B40CA864-BC7D-4991-830E-E19A8804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6ad89-c89e-4191-a1b1-8f6741d078e8"/>
    <ds:schemaRef ds:uri="8f368d20-292d-4156-9de3-b50626e53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2AFCD-71F1-40E9-BF74-1FEF46DBAC27}">
  <ds:schemaRefs>
    <ds:schemaRef ds:uri="http://schemas.microsoft.com/office/2006/metadata/properties"/>
    <ds:schemaRef ds:uri="http://schemas.microsoft.com/office/infopath/2007/PartnerControls"/>
    <ds:schemaRef ds:uri="0316ad89-c89e-4191-a1b1-8f6741d078e8"/>
    <ds:schemaRef ds:uri="8f368d20-292d-4156-9de3-b50626e53ac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Zheng</dc:creator>
  <cp:keywords/>
  <cp:lastModifiedBy>Kaitlyn Zheng (She/Her)</cp:lastModifiedBy>
  <cp:revision>4</cp:revision>
  <cp:lastPrinted>2024-04-15T20:51:00Z</cp:lastPrinted>
  <dcterms:created xsi:type="dcterms:W3CDTF">2024-05-08T21:11:00Z</dcterms:created>
  <dcterms:modified xsi:type="dcterms:W3CDTF">2024-05-08T22:41:00Z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0x010100079D174DEA52784EA849490EFBF779F8</vt:lpwstr>
  </property>
</Properties>
</file>