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E72E" w14:textId="77777777" w:rsidR="00C35224" w:rsidRDefault="00DF234E">
      <w:pPr>
        <w:pStyle w:val="Title"/>
      </w:pPr>
      <w:bookmarkStart w:id="0" w:name="_avyuv0r1ym6d" w:colFirst="0" w:colLast="0"/>
      <w:bookmarkEnd w:id="0"/>
      <w:r>
        <w:t xml:space="preserve">Managing Your Responses </w:t>
      </w:r>
    </w:p>
    <w:p w14:paraId="65FFC8F1" w14:textId="77777777" w:rsidR="00C35224" w:rsidRDefault="00C35224">
      <w:pPr>
        <w:rPr>
          <w:rFonts w:ascii="Calibri" w:eastAsia="Calibri" w:hAnsi="Calibri" w:cs="Calibri"/>
        </w:rPr>
      </w:pPr>
    </w:p>
    <w:p w14:paraId="20CCC1B6" w14:textId="77777777" w:rsidR="00C35224" w:rsidRDefault="00DF234E">
      <w:pPr>
        <w:rPr>
          <w:rFonts w:ascii="Calibri" w:eastAsia="Calibri" w:hAnsi="Calibri" w:cs="Calibri"/>
        </w:rPr>
      </w:pPr>
      <w:r>
        <w:rPr>
          <w:rFonts w:ascii="Calibri" w:eastAsia="Calibri" w:hAnsi="Calibri" w:cs="Calibri"/>
        </w:rPr>
        <w:t xml:space="preserve">Use this page to write down any strong responses that you may have during the training. This can include feelings, thoughts, questions, or things that you strongly agree or disagree with. Exploring these responses can be an important part of learning. Consider bringing them up with someone you trust or in future sessions of this training. </w:t>
      </w:r>
    </w:p>
    <w:p w14:paraId="6A3015C4" w14:textId="77777777" w:rsidR="00C35224" w:rsidRDefault="00C35224">
      <w:pPr>
        <w:rPr>
          <w:rFonts w:ascii="Calibri" w:eastAsia="Calibri" w:hAnsi="Calibri" w:cs="Calibri"/>
        </w:rPr>
      </w:pPr>
    </w:p>
    <w:p w14:paraId="51BFF850" w14:textId="77777777" w:rsidR="00C35224" w:rsidRDefault="00C35224">
      <w:pPr>
        <w:rPr>
          <w:rFonts w:ascii="Calibri" w:eastAsia="Calibri" w:hAnsi="Calibri" w:cs="Calibri"/>
        </w:rPr>
      </w:pPr>
    </w:p>
    <w:p w14:paraId="4CA5F56B" w14:textId="77777777" w:rsidR="00C35224" w:rsidRDefault="00C35224">
      <w:pPr>
        <w:rPr>
          <w:rFonts w:ascii="Calibri" w:eastAsia="Calibri" w:hAnsi="Calibri" w:cs="Calibri"/>
        </w:rPr>
      </w:pPr>
    </w:p>
    <w:p w14:paraId="15C4FA57" w14:textId="77777777" w:rsidR="00C35224" w:rsidRDefault="00C35224">
      <w:pPr>
        <w:spacing w:before="300" w:after="300"/>
        <w:rPr>
          <w:rFonts w:ascii="Calibri" w:eastAsia="Calibri" w:hAnsi="Calibri" w:cs="Calibri"/>
        </w:rPr>
      </w:pPr>
    </w:p>
    <w:p w14:paraId="40C4A7BC" w14:textId="77777777" w:rsidR="00C35224" w:rsidRDefault="00C35224">
      <w:pPr>
        <w:spacing w:before="300" w:after="300"/>
        <w:rPr>
          <w:rFonts w:ascii="Calibri" w:eastAsia="Calibri" w:hAnsi="Calibri" w:cs="Calibri"/>
        </w:rPr>
      </w:pPr>
    </w:p>
    <w:p w14:paraId="53639FC0" w14:textId="77777777" w:rsidR="00C35224" w:rsidRDefault="00C35224">
      <w:pPr>
        <w:spacing w:before="300" w:after="300"/>
        <w:rPr>
          <w:rFonts w:ascii="Calibri" w:eastAsia="Calibri" w:hAnsi="Calibri" w:cs="Calibri"/>
        </w:rPr>
      </w:pPr>
    </w:p>
    <w:p w14:paraId="2FF47B64" w14:textId="77777777" w:rsidR="00C35224" w:rsidRDefault="00C35224">
      <w:pPr>
        <w:spacing w:before="300" w:after="300"/>
        <w:rPr>
          <w:rFonts w:ascii="Calibri" w:eastAsia="Calibri" w:hAnsi="Calibri" w:cs="Calibri"/>
        </w:rPr>
      </w:pPr>
    </w:p>
    <w:p w14:paraId="512E81B8" w14:textId="77777777" w:rsidR="00C35224" w:rsidRDefault="00C35224">
      <w:pPr>
        <w:spacing w:before="300" w:after="300"/>
        <w:rPr>
          <w:rFonts w:ascii="Calibri" w:eastAsia="Calibri" w:hAnsi="Calibri" w:cs="Calibri"/>
        </w:rPr>
      </w:pPr>
    </w:p>
    <w:p w14:paraId="00335A3F" w14:textId="77777777" w:rsidR="00C35224" w:rsidRDefault="00C35224">
      <w:pPr>
        <w:spacing w:before="300" w:after="300"/>
        <w:rPr>
          <w:rFonts w:ascii="Calibri" w:eastAsia="Calibri" w:hAnsi="Calibri" w:cs="Calibri"/>
        </w:rPr>
      </w:pPr>
    </w:p>
    <w:p w14:paraId="4D19D3AA" w14:textId="77777777" w:rsidR="00C35224" w:rsidRDefault="00C35224">
      <w:pPr>
        <w:spacing w:before="300" w:after="300"/>
        <w:rPr>
          <w:rFonts w:ascii="Calibri" w:eastAsia="Calibri" w:hAnsi="Calibri" w:cs="Calibri"/>
        </w:rPr>
      </w:pPr>
    </w:p>
    <w:p w14:paraId="72DA041D" w14:textId="77777777" w:rsidR="00C35224" w:rsidRDefault="00C35224">
      <w:pPr>
        <w:spacing w:before="300" w:after="300"/>
        <w:rPr>
          <w:rFonts w:ascii="Calibri" w:eastAsia="Calibri" w:hAnsi="Calibri" w:cs="Calibri"/>
        </w:rPr>
      </w:pPr>
    </w:p>
    <w:p w14:paraId="30DCAF38" w14:textId="5B16D7F6" w:rsidR="00C35224" w:rsidRDefault="00DF234E">
      <w:pPr>
        <w:spacing w:before="300" w:after="300"/>
        <w:rPr>
          <w:rFonts w:ascii="Calibri" w:eastAsia="Calibri" w:hAnsi="Calibri" w:cs="Calibri"/>
        </w:rPr>
      </w:pPr>
      <w:r>
        <w:rPr>
          <w:rFonts w:ascii="Calibri" w:eastAsia="Calibri" w:hAnsi="Calibri" w:cs="Calibri"/>
        </w:rPr>
        <w:t xml:space="preserve">This resource is licensed under a Creative Commons license </w:t>
      </w:r>
      <w:hyperlink r:id="rId4">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1D3AB35D" w14:textId="77777777" w:rsidR="00C35224" w:rsidRDefault="00DF234E">
      <w:pPr>
        <w:spacing w:before="300" w:after="300"/>
        <w:rPr>
          <w:rFonts w:ascii="Calibri" w:eastAsia="Calibri" w:hAnsi="Calibri" w:cs="Calibri"/>
          <w:b/>
        </w:rPr>
      </w:pPr>
      <w:r>
        <w:rPr>
          <w:rFonts w:ascii="Calibri" w:eastAsia="Calibri" w:hAnsi="Calibri" w:cs="Calibri"/>
          <w:b/>
        </w:rPr>
        <w:t>Attribution statement:</w:t>
      </w:r>
    </w:p>
    <w:p w14:paraId="6FFFBD37" w14:textId="279B643D" w:rsidR="00C35224" w:rsidRDefault="00F75E29">
      <w:pPr>
        <w:spacing w:before="300" w:after="300"/>
        <w:rPr>
          <w:rFonts w:ascii="Calibri" w:eastAsia="Calibri" w:hAnsi="Calibri" w:cs="Calibri"/>
        </w:rPr>
      </w:pPr>
      <w:hyperlink r:id="rId5">
        <w:r w:rsidR="00DF234E">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DF234E">
        <w:rPr>
          <w:rFonts w:ascii="Calibri" w:eastAsia="Calibri" w:hAnsi="Calibri" w:cs="Calibri"/>
          <w:i/>
        </w:rPr>
        <w:t>, Sexual Violence Training Development Team</w:t>
      </w:r>
      <w:r w:rsidR="00DF234E">
        <w:rPr>
          <w:rFonts w:ascii="Calibri" w:eastAsia="Calibri" w:hAnsi="Calibri" w:cs="Calibri"/>
        </w:rPr>
        <w:t xml:space="preserve"> is licensed under a </w:t>
      </w:r>
      <w:hyperlink r:id="rId6">
        <w:r w:rsidR="00DF234E">
          <w:rPr>
            <w:rFonts w:ascii="Calibri" w:eastAsia="Calibri" w:hAnsi="Calibri" w:cs="Calibri"/>
            <w:color w:val="1155CC"/>
            <w:u w:val="single"/>
          </w:rPr>
          <w:t>Creative Commons Attribution 4.0 International License</w:t>
        </w:r>
      </w:hyperlink>
      <w:r w:rsidR="00DF234E">
        <w:rPr>
          <w:rFonts w:ascii="Calibri" w:eastAsia="Calibri" w:hAnsi="Calibri" w:cs="Calibri"/>
        </w:rPr>
        <w:t>, except where otherwise noted.</w:t>
      </w:r>
    </w:p>
    <w:p w14:paraId="410ADD4B" w14:textId="77777777" w:rsidR="00C35224" w:rsidRDefault="00DF234E">
      <w:pPr>
        <w:spacing w:before="300" w:after="300"/>
      </w:pPr>
      <w:r>
        <w:rPr>
          <w:noProof/>
        </w:rPr>
        <w:drawing>
          <wp:inline distT="114300" distB="114300" distL="114300" distR="114300" wp14:anchorId="58D858E4" wp14:editId="7ED70A13">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3463" cy="356617"/>
                    </a:xfrm>
                    <a:prstGeom prst="rect">
                      <a:avLst/>
                    </a:prstGeom>
                    <a:ln/>
                  </pic:spPr>
                </pic:pic>
              </a:graphicData>
            </a:graphic>
          </wp:inline>
        </w:drawing>
      </w:r>
    </w:p>
    <w:sectPr w:rsidR="00C352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24"/>
    <w:rsid w:val="00C35224"/>
    <w:rsid w:val="00DF234E"/>
    <w:rsid w:val="00F75E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38A4"/>
  <w15:docId w15:val="{36C05AF9-ACEB-44FD-A141-53AC5064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hyperlink" Target="https://opentextbc.ca/svmaccandrep/" TargetMode="External"/><Relationship Id="rId4" Type="http://schemas.openxmlformats.org/officeDocument/2006/relationships/hyperlink" Target="https://creativecommons.org/licenses/by/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2021-03-30T16:49:00Z</dcterms:created>
  <dcterms:modified xsi:type="dcterms:W3CDTF">2021-04-09T17:32:00Z</dcterms:modified>
</cp:coreProperties>
</file>